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EE2" w:rsidRDefault="00BD3EE2" w:rsidP="00187AA1">
      <w:pPr>
        <w:pStyle w:val="a5"/>
      </w:pPr>
      <w:r>
        <w:rPr>
          <w:rFonts w:ascii="黑体" w:eastAsia="黑体" w:hAnsi="宋体"/>
          <w:b w:val="0"/>
        </w:rPr>
        <w:t>四川省哲学社会科学重点研究基地</w:t>
      </w:r>
      <w:r>
        <w:rPr>
          <w:rFonts w:ascii="黑体" w:eastAsia="黑体" w:hAnsi="宋体" w:hint="eastAsia"/>
          <w:b w:val="0"/>
        </w:rPr>
        <w:t>（扩展）</w:t>
      </w:r>
    </w:p>
    <w:p w:rsidR="00187AA1" w:rsidRPr="00BD3EE2" w:rsidRDefault="00187AA1" w:rsidP="00187AA1">
      <w:pPr>
        <w:pStyle w:val="a5"/>
        <w:rPr>
          <w:rFonts w:ascii="黑体" w:eastAsia="黑体" w:hAnsi="宋体"/>
          <w:b w:val="0"/>
        </w:rPr>
      </w:pPr>
      <w:r w:rsidRPr="00BD3EE2">
        <w:rPr>
          <w:rFonts w:ascii="黑体" w:eastAsia="黑体" w:hAnsi="宋体" w:hint="eastAsia"/>
          <w:b w:val="0"/>
        </w:rPr>
        <w:t xml:space="preserve">四川网络文学发展研究中心2015年度项目申报公告 </w:t>
      </w:r>
    </w:p>
    <w:p w:rsidR="00187AA1" w:rsidRPr="00C16158" w:rsidRDefault="00187AA1" w:rsidP="00187AA1">
      <w:pPr>
        <w:rPr>
          <w:sz w:val="28"/>
          <w:szCs w:val="28"/>
        </w:rPr>
      </w:pPr>
    </w:p>
    <w:p w:rsidR="00187AA1" w:rsidRPr="003F22CD" w:rsidRDefault="00187AA1" w:rsidP="004C553A">
      <w:pPr>
        <w:ind w:firstLineChars="194" w:firstLine="543"/>
        <w:rPr>
          <w:sz w:val="28"/>
          <w:szCs w:val="28"/>
        </w:rPr>
      </w:pPr>
      <w:r w:rsidRPr="003F22CD">
        <w:rPr>
          <w:rFonts w:hint="eastAsia"/>
          <w:sz w:val="28"/>
          <w:szCs w:val="28"/>
        </w:rPr>
        <w:t>四川网络文学</w:t>
      </w:r>
      <w:r>
        <w:rPr>
          <w:rFonts w:hint="eastAsia"/>
          <w:sz w:val="28"/>
          <w:szCs w:val="28"/>
        </w:rPr>
        <w:t>发展</w:t>
      </w:r>
      <w:r w:rsidRPr="003F22CD">
        <w:rPr>
          <w:rFonts w:hint="eastAsia"/>
          <w:sz w:val="28"/>
          <w:szCs w:val="28"/>
        </w:rPr>
        <w:t>研究中心是</w:t>
      </w:r>
      <w:r w:rsidR="00D2286C">
        <w:rPr>
          <w:rFonts w:hint="eastAsia"/>
          <w:sz w:val="28"/>
          <w:szCs w:val="28"/>
        </w:rPr>
        <w:t>2014</w:t>
      </w:r>
      <w:r w:rsidR="00D2286C">
        <w:rPr>
          <w:rFonts w:hint="eastAsia"/>
          <w:sz w:val="28"/>
          <w:szCs w:val="28"/>
        </w:rPr>
        <w:t>年</w:t>
      </w:r>
      <w:r w:rsidRPr="00C26628">
        <w:rPr>
          <w:rFonts w:hint="eastAsia"/>
          <w:sz w:val="28"/>
          <w:szCs w:val="28"/>
        </w:rPr>
        <w:t>经</w:t>
      </w:r>
      <w:r w:rsidRPr="00D16AE8">
        <w:rPr>
          <w:rFonts w:hint="eastAsia"/>
          <w:sz w:val="28"/>
          <w:szCs w:val="28"/>
        </w:rPr>
        <w:t>四川省社科联和四川省教育厅共同批准成立的四川省</w:t>
      </w:r>
      <w:r w:rsidR="00E31AFB">
        <w:rPr>
          <w:rFonts w:hint="eastAsia"/>
          <w:sz w:val="28"/>
          <w:szCs w:val="28"/>
        </w:rPr>
        <w:t>哲学</w:t>
      </w:r>
      <w:r w:rsidRPr="00D16AE8">
        <w:rPr>
          <w:rFonts w:hint="eastAsia"/>
          <w:sz w:val="28"/>
          <w:szCs w:val="28"/>
        </w:rPr>
        <w:t>社会科学重点研究基地（扩展）</w:t>
      </w:r>
      <w:r w:rsidR="00D2286C">
        <w:rPr>
          <w:rFonts w:hint="eastAsia"/>
          <w:sz w:val="28"/>
          <w:szCs w:val="28"/>
        </w:rPr>
        <w:t>，</w:t>
      </w:r>
      <w:r w:rsidRPr="00D16AE8">
        <w:rPr>
          <w:sz w:val="28"/>
          <w:szCs w:val="28"/>
        </w:rPr>
        <w:t>中心</w:t>
      </w:r>
      <w:r w:rsidRPr="00D16AE8">
        <w:rPr>
          <w:sz w:val="28"/>
          <w:szCs w:val="28"/>
        </w:rPr>
        <w:t>201</w:t>
      </w:r>
      <w:r>
        <w:rPr>
          <w:rFonts w:hint="eastAsia"/>
          <w:sz w:val="28"/>
          <w:szCs w:val="28"/>
        </w:rPr>
        <w:t>5</w:t>
      </w:r>
      <w:r w:rsidRPr="00D16AE8">
        <w:rPr>
          <w:sz w:val="28"/>
          <w:szCs w:val="28"/>
        </w:rPr>
        <w:t>年度项目课题指南已经本</w:t>
      </w:r>
      <w:r>
        <w:rPr>
          <w:rFonts w:hint="eastAsia"/>
          <w:sz w:val="28"/>
          <w:szCs w:val="28"/>
        </w:rPr>
        <w:t>“</w:t>
      </w:r>
      <w:r w:rsidRPr="00D16AE8">
        <w:rPr>
          <w:sz w:val="28"/>
          <w:szCs w:val="28"/>
        </w:rPr>
        <w:t>中心</w:t>
      </w:r>
      <w:r>
        <w:rPr>
          <w:rFonts w:hint="eastAsia"/>
          <w:sz w:val="28"/>
          <w:szCs w:val="28"/>
        </w:rPr>
        <w:t>”</w:t>
      </w:r>
      <w:r w:rsidRPr="00D16AE8">
        <w:rPr>
          <w:sz w:val="28"/>
          <w:szCs w:val="28"/>
        </w:rPr>
        <w:t>学术委员会研究通过</w:t>
      </w:r>
      <w:r w:rsidRPr="003F22CD">
        <w:rPr>
          <w:rFonts w:hint="eastAsia"/>
          <w:sz w:val="28"/>
          <w:szCs w:val="28"/>
        </w:rPr>
        <w:t>，现予发布《</w:t>
      </w:r>
      <w:r w:rsidRPr="003F22CD">
        <w:rPr>
          <w:rFonts w:hint="eastAsia"/>
          <w:sz w:val="28"/>
          <w:szCs w:val="28"/>
        </w:rPr>
        <w:t>2015</w:t>
      </w:r>
      <w:r w:rsidRPr="003F22CD">
        <w:rPr>
          <w:rFonts w:hint="eastAsia"/>
          <w:sz w:val="28"/>
          <w:szCs w:val="28"/>
        </w:rPr>
        <w:t>年度四川省网络文学研究中心项目申报公告》，并将</w:t>
      </w:r>
      <w:r w:rsidRPr="003F22CD">
        <w:rPr>
          <w:rFonts w:hint="eastAsia"/>
          <w:sz w:val="28"/>
          <w:szCs w:val="28"/>
        </w:rPr>
        <w:t>2015</w:t>
      </w:r>
      <w:r w:rsidRPr="003F22CD">
        <w:rPr>
          <w:rFonts w:hint="eastAsia"/>
          <w:sz w:val="28"/>
          <w:szCs w:val="28"/>
        </w:rPr>
        <w:t>年度项目申报工作的有关事宜公告如下：</w:t>
      </w:r>
    </w:p>
    <w:p w:rsidR="00187AA1" w:rsidRPr="00BA7EB2" w:rsidRDefault="00187AA1" w:rsidP="00187AA1">
      <w:pPr>
        <w:rPr>
          <w:b/>
          <w:sz w:val="28"/>
          <w:szCs w:val="28"/>
        </w:rPr>
      </w:pPr>
      <w:r w:rsidRPr="00BA7EB2">
        <w:rPr>
          <w:rFonts w:hint="eastAsia"/>
          <w:b/>
          <w:sz w:val="28"/>
          <w:szCs w:val="28"/>
        </w:rPr>
        <w:t>一、指导思想</w:t>
      </w:r>
    </w:p>
    <w:p w:rsidR="00187AA1" w:rsidRDefault="00187AA1" w:rsidP="00FB1BA1">
      <w:pPr>
        <w:ind w:firstLine="540"/>
        <w:rPr>
          <w:sz w:val="28"/>
          <w:szCs w:val="28"/>
        </w:rPr>
      </w:pPr>
      <w:r w:rsidRPr="003F22CD">
        <w:rPr>
          <w:rFonts w:hint="eastAsia"/>
          <w:sz w:val="28"/>
          <w:szCs w:val="28"/>
        </w:rPr>
        <w:t>高举中国特色社会主义伟大旗帜，以邓小平理论、“三个代表”重要思想、科学发展观为指导，深入贯彻落实党的十七届六中全会精神、党的十八大和十八届三中全会精神以及习近平总书记在文艺座谈会上的讲话精神，围绕四川省和全国网络文学理论和现实突出问题，探讨网络文学作家作品、网络文学阅读、网络文学批评等问题，促进四川省网络文学研究水平的提高。</w:t>
      </w:r>
    </w:p>
    <w:p w:rsidR="00FB1BA1" w:rsidRPr="00BA7EB2" w:rsidRDefault="00FB1BA1" w:rsidP="00FB1BA1">
      <w:pPr>
        <w:rPr>
          <w:b/>
          <w:sz w:val="28"/>
          <w:szCs w:val="28"/>
        </w:rPr>
      </w:pPr>
      <w:r w:rsidRPr="00BA7EB2">
        <w:rPr>
          <w:rFonts w:hint="eastAsia"/>
          <w:b/>
          <w:sz w:val="28"/>
          <w:szCs w:val="28"/>
        </w:rPr>
        <w:t>二、申报范围</w:t>
      </w:r>
    </w:p>
    <w:p w:rsidR="00FB1BA1" w:rsidRPr="00FB1BA1" w:rsidRDefault="00FB1BA1" w:rsidP="004C553A">
      <w:pPr>
        <w:ind w:firstLine="540"/>
        <w:rPr>
          <w:sz w:val="28"/>
          <w:szCs w:val="28"/>
        </w:rPr>
      </w:pPr>
      <w:r w:rsidRPr="00FB1BA1">
        <w:rPr>
          <w:rFonts w:hint="eastAsia"/>
          <w:sz w:val="28"/>
          <w:szCs w:val="28"/>
        </w:rPr>
        <w:t>本次课题申报面向省内外各高校、科研机构，以及党委、政府机关相关部门工作人员，设重点项目、一般项目和自筹项目三类。中心鼓励以课题组的方式申报课题、鼓励</w:t>
      </w:r>
      <w:r w:rsidR="00A90704">
        <w:rPr>
          <w:rFonts w:hint="eastAsia"/>
          <w:sz w:val="28"/>
          <w:szCs w:val="28"/>
        </w:rPr>
        <w:t>网络文学从业相关</w:t>
      </w:r>
      <w:r w:rsidRPr="00FB1BA1">
        <w:rPr>
          <w:rFonts w:hint="eastAsia"/>
          <w:sz w:val="28"/>
          <w:szCs w:val="28"/>
        </w:rPr>
        <w:t>人员申报课题。申报者可在课题指南所列的研究方向中选择，也可以在研究方向范围内自拟题目。有较好前期研究基础的项目优先考虑立项，本中心将根</w:t>
      </w:r>
      <w:r w:rsidRPr="00FB1BA1">
        <w:rPr>
          <w:rFonts w:hint="eastAsia"/>
          <w:sz w:val="28"/>
          <w:szCs w:val="28"/>
        </w:rPr>
        <w:lastRenderedPageBreak/>
        <w:t>据选题和论证确定项目级别。</w:t>
      </w:r>
    </w:p>
    <w:p w:rsidR="00A90704" w:rsidRPr="003F22CD" w:rsidRDefault="00A90704" w:rsidP="004C553A">
      <w:pPr>
        <w:ind w:firstLine="540"/>
        <w:rPr>
          <w:sz w:val="28"/>
          <w:szCs w:val="28"/>
        </w:rPr>
      </w:pPr>
      <w:r w:rsidRPr="003F22CD">
        <w:rPr>
          <w:rFonts w:hint="eastAsia"/>
          <w:sz w:val="28"/>
          <w:szCs w:val="28"/>
        </w:rPr>
        <w:t>以下情况不能申报：以相近方向已申报省规划项目或教育厅项目者，严禁一题多报、交叉申请和重复立项。</w:t>
      </w:r>
    </w:p>
    <w:p w:rsidR="00C26628" w:rsidRDefault="00C26628" w:rsidP="00B61D41">
      <w:pPr>
        <w:widowControl/>
        <w:snapToGrid w:val="0"/>
        <w:spacing w:line="312" w:lineRule="auto"/>
        <w:jc w:val="left"/>
        <w:rPr>
          <w:rFonts w:ascii="宋体" w:eastAsia="宋体" w:hAnsi="宋体" w:cs="宋体"/>
          <w:b/>
          <w:bCs/>
          <w:color w:val="000000"/>
          <w:kern w:val="0"/>
          <w:sz w:val="24"/>
          <w:szCs w:val="24"/>
        </w:rPr>
      </w:pPr>
      <w:r>
        <w:rPr>
          <w:rFonts w:ascii="宋体" w:hAnsi="宋体" w:cs="宋体" w:hint="eastAsia"/>
          <w:b/>
          <w:bCs/>
          <w:color w:val="000000"/>
          <w:kern w:val="0"/>
          <w:sz w:val="24"/>
          <w:szCs w:val="24"/>
        </w:rPr>
        <w:t>三、</w:t>
      </w:r>
      <w:r>
        <w:rPr>
          <w:rFonts w:ascii="宋体" w:eastAsia="宋体" w:hAnsi="宋体" w:cs="宋体" w:hint="eastAsia"/>
          <w:b/>
          <w:bCs/>
          <w:color w:val="000000"/>
          <w:kern w:val="0"/>
          <w:sz w:val="24"/>
          <w:szCs w:val="24"/>
        </w:rPr>
        <w:t>申报具体要求</w:t>
      </w:r>
    </w:p>
    <w:p w:rsidR="00C26628" w:rsidRPr="006C0CCD" w:rsidRDefault="007E7831" w:rsidP="00D2286C">
      <w:pPr>
        <w:widowControl/>
        <w:shd w:val="clear" w:color="auto" w:fill="FFFFFF"/>
        <w:spacing w:line="312" w:lineRule="auto"/>
        <w:ind w:firstLineChars="221" w:firstLine="619"/>
        <w:jc w:val="left"/>
        <w:rPr>
          <w:sz w:val="28"/>
          <w:szCs w:val="28"/>
        </w:rPr>
      </w:pPr>
      <w:r w:rsidRPr="006C0CCD">
        <w:rPr>
          <w:sz w:val="28"/>
          <w:szCs w:val="28"/>
        </w:rPr>
        <w:t>按照省社科</w:t>
      </w:r>
      <w:r w:rsidRPr="006C0CCD">
        <w:rPr>
          <w:rFonts w:hint="eastAsia"/>
          <w:sz w:val="28"/>
          <w:szCs w:val="28"/>
        </w:rPr>
        <w:t>规划及省教育厅</w:t>
      </w:r>
      <w:r w:rsidRPr="006C0CCD">
        <w:rPr>
          <w:sz w:val="28"/>
          <w:szCs w:val="28"/>
        </w:rPr>
        <w:t>有关规定，凡申报本中心课题，不占该校计划指标。</w:t>
      </w:r>
      <w:r w:rsidR="00C26628" w:rsidRPr="006C0CCD">
        <w:rPr>
          <w:rFonts w:hint="eastAsia"/>
          <w:sz w:val="28"/>
          <w:szCs w:val="28"/>
        </w:rPr>
        <w:t>申报年度内，项目负责人只能向本中心申报一个项目，项目主研最多只能同时参加本中心两个项目的申请。</w:t>
      </w:r>
    </w:p>
    <w:p w:rsidR="00C26628" w:rsidRPr="006C0CCD" w:rsidRDefault="00C26628" w:rsidP="00C26628">
      <w:pPr>
        <w:widowControl/>
        <w:shd w:val="clear" w:color="auto" w:fill="FFFFFF"/>
        <w:spacing w:line="312" w:lineRule="auto"/>
        <w:jc w:val="left"/>
        <w:rPr>
          <w:sz w:val="28"/>
          <w:szCs w:val="28"/>
        </w:rPr>
      </w:pPr>
      <w:r w:rsidRPr="006C0CCD">
        <w:rPr>
          <w:rFonts w:hint="eastAsia"/>
          <w:sz w:val="28"/>
          <w:szCs w:val="28"/>
        </w:rPr>
        <w:t xml:space="preserve">   </w:t>
      </w:r>
      <w:r w:rsidR="00800352">
        <w:rPr>
          <w:rFonts w:hint="eastAsia"/>
          <w:sz w:val="28"/>
          <w:szCs w:val="28"/>
        </w:rPr>
        <w:t xml:space="preserve"> </w:t>
      </w:r>
      <w:r w:rsidRPr="006C0CCD">
        <w:rPr>
          <w:rFonts w:hint="eastAsia"/>
          <w:sz w:val="28"/>
          <w:szCs w:val="28"/>
        </w:rPr>
        <w:t>1</w:t>
      </w:r>
      <w:r w:rsidRPr="006C0CCD">
        <w:rPr>
          <w:rFonts w:hint="eastAsia"/>
          <w:sz w:val="28"/>
          <w:szCs w:val="28"/>
        </w:rPr>
        <w:t>、重点项目：申请者应具有副高以上专业技术职称或已获得博士学位。项目要求在</w:t>
      </w:r>
      <w:r w:rsidRPr="006C0CCD">
        <w:rPr>
          <w:rFonts w:hint="eastAsia"/>
          <w:sz w:val="28"/>
          <w:szCs w:val="28"/>
        </w:rPr>
        <w:t>2</w:t>
      </w:r>
      <w:r w:rsidRPr="006C0CCD">
        <w:rPr>
          <w:rFonts w:hint="eastAsia"/>
          <w:sz w:val="28"/>
          <w:szCs w:val="28"/>
        </w:rPr>
        <w:t>年内完成。结题成果可以是论文、专著</w:t>
      </w:r>
      <w:r w:rsidR="00826F14">
        <w:rPr>
          <w:rFonts w:hint="eastAsia"/>
          <w:sz w:val="28"/>
          <w:szCs w:val="28"/>
        </w:rPr>
        <w:t>，其中，</w:t>
      </w:r>
      <w:r w:rsidRPr="006C0CCD">
        <w:rPr>
          <w:rFonts w:hint="eastAsia"/>
          <w:sz w:val="28"/>
          <w:szCs w:val="28"/>
        </w:rPr>
        <w:t>以</w:t>
      </w:r>
      <w:r w:rsidR="00003AE4">
        <w:rPr>
          <w:rFonts w:hint="eastAsia"/>
          <w:sz w:val="28"/>
          <w:szCs w:val="28"/>
        </w:rPr>
        <w:t>专著结题的专著字数不少于</w:t>
      </w:r>
      <w:r w:rsidR="00003AE4">
        <w:rPr>
          <w:rFonts w:hint="eastAsia"/>
          <w:sz w:val="28"/>
          <w:szCs w:val="28"/>
        </w:rPr>
        <w:t>1</w:t>
      </w:r>
      <w:r w:rsidR="002F6281">
        <w:rPr>
          <w:rFonts w:hint="eastAsia"/>
          <w:sz w:val="28"/>
          <w:szCs w:val="28"/>
        </w:rPr>
        <w:t>5</w:t>
      </w:r>
      <w:r w:rsidR="00003AE4">
        <w:rPr>
          <w:rFonts w:hint="eastAsia"/>
          <w:sz w:val="28"/>
          <w:szCs w:val="28"/>
        </w:rPr>
        <w:t>万；</w:t>
      </w:r>
      <w:r w:rsidRPr="006C0CCD">
        <w:rPr>
          <w:rFonts w:hint="eastAsia"/>
          <w:sz w:val="28"/>
          <w:szCs w:val="28"/>
        </w:rPr>
        <w:t>论文形式结题的要求发表</w:t>
      </w:r>
      <w:r w:rsidR="00C137FC">
        <w:rPr>
          <w:rFonts w:hint="eastAsia"/>
          <w:sz w:val="28"/>
          <w:szCs w:val="28"/>
        </w:rPr>
        <w:t>CSSCI</w:t>
      </w:r>
      <w:r w:rsidR="00F04253">
        <w:rPr>
          <w:rFonts w:hint="eastAsia"/>
          <w:sz w:val="28"/>
          <w:szCs w:val="28"/>
        </w:rPr>
        <w:t>来源期刊</w:t>
      </w:r>
      <w:r w:rsidR="00EF7DF7">
        <w:rPr>
          <w:rFonts w:hint="eastAsia"/>
          <w:sz w:val="28"/>
          <w:szCs w:val="28"/>
        </w:rPr>
        <w:t>2</w:t>
      </w:r>
      <w:r w:rsidR="00C137FC">
        <w:rPr>
          <w:rFonts w:hint="eastAsia"/>
          <w:sz w:val="28"/>
          <w:szCs w:val="28"/>
        </w:rPr>
        <w:t>篇</w:t>
      </w:r>
      <w:r w:rsidR="00EF7DF7">
        <w:rPr>
          <w:rFonts w:hint="eastAsia"/>
          <w:sz w:val="28"/>
          <w:szCs w:val="28"/>
        </w:rPr>
        <w:t>及以上</w:t>
      </w:r>
      <w:r w:rsidR="00C137FC">
        <w:rPr>
          <w:rFonts w:hint="eastAsia"/>
          <w:sz w:val="28"/>
          <w:szCs w:val="28"/>
        </w:rPr>
        <w:t>。</w:t>
      </w:r>
    </w:p>
    <w:p w:rsidR="00C26628" w:rsidRPr="006C0CCD" w:rsidRDefault="00C26628" w:rsidP="00C26628">
      <w:pPr>
        <w:widowControl/>
        <w:shd w:val="clear" w:color="auto" w:fill="FFFFFF"/>
        <w:spacing w:line="312" w:lineRule="auto"/>
        <w:jc w:val="left"/>
        <w:rPr>
          <w:sz w:val="28"/>
          <w:szCs w:val="28"/>
        </w:rPr>
      </w:pPr>
      <w:r w:rsidRPr="006C0CCD">
        <w:rPr>
          <w:rFonts w:hint="eastAsia"/>
          <w:sz w:val="28"/>
          <w:szCs w:val="28"/>
        </w:rPr>
        <w:t xml:space="preserve">    2</w:t>
      </w:r>
      <w:r w:rsidRPr="006C0CCD">
        <w:rPr>
          <w:rFonts w:hint="eastAsia"/>
          <w:sz w:val="28"/>
          <w:szCs w:val="28"/>
        </w:rPr>
        <w:t>、一般项目：申请者应具有中级以上专业技术职称或已取得硕士学位。项目要求在</w:t>
      </w:r>
      <w:r w:rsidRPr="006C0CCD">
        <w:rPr>
          <w:rFonts w:hint="eastAsia"/>
          <w:sz w:val="28"/>
          <w:szCs w:val="28"/>
        </w:rPr>
        <w:t>1</w:t>
      </w:r>
      <w:r w:rsidRPr="006C0CCD">
        <w:rPr>
          <w:rFonts w:hint="eastAsia"/>
          <w:sz w:val="28"/>
          <w:szCs w:val="28"/>
        </w:rPr>
        <w:t>年内完成。结题成果可以是论文、专著</w:t>
      </w:r>
      <w:r w:rsidR="002F6281">
        <w:rPr>
          <w:rFonts w:hint="eastAsia"/>
          <w:sz w:val="28"/>
          <w:szCs w:val="28"/>
        </w:rPr>
        <w:t>，</w:t>
      </w:r>
      <w:r w:rsidR="00826F14">
        <w:rPr>
          <w:rFonts w:hint="eastAsia"/>
          <w:sz w:val="28"/>
          <w:szCs w:val="28"/>
        </w:rPr>
        <w:t>其中，</w:t>
      </w:r>
      <w:r w:rsidR="002F6281" w:rsidRPr="006C0CCD">
        <w:rPr>
          <w:rFonts w:hint="eastAsia"/>
          <w:sz w:val="28"/>
          <w:szCs w:val="28"/>
        </w:rPr>
        <w:t>以</w:t>
      </w:r>
      <w:r w:rsidR="002F6281">
        <w:rPr>
          <w:rFonts w:hint="eastAsia"/>
          <w:sz w:val="28"/>
          <w:szCs w:val="28"/>
        </w:rPr>
        <w:t>专著结题的专著字数不少于</w:t>
      </w:r>
      <w:r w:rsidR="002F6281">
        <w:rPr>
          <w:rFonts w:hint="eastAsia"/>
          <w:sz w:val="28"/>
          <w:szCs w:val="28"/>
        </w:rPr>
        <w:t>10</w:t>
      </w:r>
      <w:r w:rsidR="002F6281">
        <w:rPr>
          <w:rFonts w:hint="eastAsia"/>
          <w:sz w:val="28"/>
          <w:szCs w:val="28"/>
        </w:rPr>
        <w:t>万，</w:t>
      </w:r>
      <w:r w:rsidRPr="006C0CCD">
        <w:rPr>
          <w:rFonts w:hint="eastAsia"/>
          <w:sz w:val="28"/>
          <w:szCs w:val="28"/>
        </w:rPr>
        <w:t>以论文形式结题的要求发表</w:t>
      </w:r>
      <w:r w:rsidR="00AF7DC0">
        <w:rPr>
          <w:rFonts w:hint="eastAsia"/>
          <w:sz w:val="28"/>
          <w:szCs w:val="28"/>
        </w:rPr>
        <w:t>CSSCI</w:t>
      </w:r>
      <w:r w:rsidRPr="006C0CCD">
        <w:rPr>
          <w:rFonts w:hint="eastAsia"/>
          <w:sz w:val="28"/>
          <w:szCs w:val="28"/>
        </w:rPr>
        <w:t>论文</w:t>
      </w:r>
      <w:r w:rsidR="00532D9B">
        <w:rPr>
          <w:rFonts w:hint="eastAsia"/>
          <w:sz w:val="28"/>
          <w:szCs w:val="28"/>
        </w:rPr>
        <w:t>1</w:t>
      </w:r>
      <w:r w:rsidRPr="006C0CCD">
        <w:rPr>
          <w:rFonts w:hint="eastAsia"/>
          <w:sz w:val="28"/>
          <w:szCs w:val="28"/>
        </w:rPr>
        <w:t>篇</w:t>
      </w:r>
      <w:r w:rsidR="00826F14">
        <w:rPr>
          <w:rFonts w:hint="eastAsia"/>
          <w:sz w:val="28"/>
          <w:szCs w:val="28"/>
        </w:rPr>
        <w:t>及以上</w:t>
      </w:r>
      <w:r w:rsidRPr="006C0CCD">
        <w:rPr>
          <w:rFonts w:hint="eastAsia"/>
          <w:sz w:val="28"/>
          <w:szCs w:val="28"/>
        </w:rPr>
        <w:t>。</w:t>
      </w:r>
    </w:p>
    <w:p w:rsidR="00C26628" w:rsidRPr="006C0CCD" w:rsidRDefault="00C26628" w:rsidP="00D2286C">
      <w:pPr>
        <w:widowControl/>
        <w:shd w:val="clear" w:color="auto" w:fill="FFFFFF"/>
        <w:spacing w:line="312" w:lineRule="auto"/>
        <w:ind w:firstLineChars="221" w:firstLine="619"/>
        <w:jc w:val="left"/>
        <w:rPr>
          <w:sz w:val="28"/>
          <w:szCs w:val="28"/>
        </w:rPr>
      </w:pPr>
      <w:r w:rsidRPr="006C0CCD">
        <w:rPr>
          <w:rFonts w:hint="eastAsia"/>
          <w:sz w:val="28"/>
          <w:szCs w:val="28"/>
        </w:rPr>
        <w:t>3</w:t>
      </w:r>
      <w:r w:rsidRPr="006C0CCD">
        <w:rPr>
          <w:rFonts w:hint="eastAsia"/>
          <w:sz w:val="28"/>
          <w:szCs w:val="28"/>
        </w:rPr>
        <w:t>、自筹项目：</w:t>
      </w:r>
      <w:r w:rsidR="00EF7DF7">
        <w:rPr>
          <w:rFonts w:hint="eastAsia"/>
          <w:sz w:val="28"/>
          <w:szCs w:val="28"/>
        </w:rPr>
        <w:t>本年度暂不设自筹项目</w:t>
      </w:r>
      <w:r w:rsidRPr="006C0CCD">
        <w:rPr>
          <w:rFonts w:hint="eastAsia"/>
          <w:sz w:val="28"/>
          <w:szCs w:val="28"/>
        </w:rPr>
        <w:t>。</w:t>
      </w:r>
    </w:p>
    <w:p w:rsidR="00C26628" w:rsidRPr="006C0CCD" w:rsidRDefault="00C26628" w:rsidP="00C26628">
      <w:pPr>
        <w:widowControl/>
        <w:shd w:val="clear" w:color="auto" w:fill="FFFFFF"/>
        <w:spacing w:line="312" w:lineRule="auto"/>
        <w:ind w:firstLine="480"/>
        <w:jc w:val="left"/>
        <w:rPr>
          <w:sz w:val="28"/>
          <w:szCs w:val="28"/>
        </w:rPr>
      </w:pPr>
      <w:r w:rsidRPr="006C0CCD">
        <w:rPr>
          <w:rFonts w:hint="eastAsia"/>
          <w:sz w:val="28"/>
          <w:szCs w:val="28"/>
        </w:rPr>
        <w:t>（注：以上项目结题成果发表时须注明“四川省哲学社会科学重点研究基地</w:t>
      </w:r>
      <w:r w:rsidR="007E7831" w:rsidRPr="006C0CCD">
        <w:rPr>
          <w:rFonts w:hint="eastAsia"/>
          <w:sz w:val="28"/>
          <w:szCs w:val="28"/>
        </w:rPr>
        <w:t>（扩展）</w:t>
      </w:r>
      <w:r w:rsidR="00D90371">
        <w:rPr>
          <w:rFonts w:hint="eastAsia"/>
          <w:sz w:val="28"/>
          <w:szCs w:val="28"/>
        </w:rPr>
        <w:t>－</w:t>
      </w:r>
      <w:r w:rsidR="007E7831" w:rsidRPr="006C0CCD">
        <w:rPr>
          <w:rFonts w:hint="eastAsia"/>
          <w:sz w:val="28"/>
          <w:szCs w:val="28"/>
        </w:rPr>
        <w:t>四川网络文学发展研究</w:t>
      </w:r>
      <w:r w:rsidRPr="006C0CCD">
        <w:rPr>
          <w:rFonts w:hint="eastAsia"/>
          <w:sz w:val="28"/>
          <w:szCs w:val="28"/>
        </w:rPr>
        <w:t>中心资助项目”）。</w:t>
      </w:r>
      <w:r w:rsidRPr="006C0CCD">
        <w:rPr>
          <w:rFonts w:hint="eastAsia"/>
          <w:sz w:val="28"/>
          <w:szCs w:val="28"/>
        </w:rPr>
        <w:t xml:space="preserve"> </w:t>
      </w:r>
    </w:p>
    <w:p w:rsidR="00187AA1" w:rsidRPr="00D2286C" w:rsidRDefault="00187AA1" w:rsidP="00187AA1">
      <w:pPr>
        <w:rPr>
          <w:b/>
          <w:sz w:val="28"/>
          <w:szCs w:val="28"/>
        </w:rPr>
      </w:pPr>
      <w:r w:rsidRPr="00D2286C">
        <w:rPr>
          <w:rFonts w:hint="eastAsia"/>
          <w:b/>
          <w:sz w:val="28"/>
          <w:szCs w:val="28"/>
        </w:rPr>
        <w:t>四、申报办法及时间</w:t>
      </w:r>
    </w:p>
    <w:p w:rsidR="00B61D41" w:rsidRPr="006C0CCD" w:rsidRDefault="00B61D41" w:rsidP="006C0CCD">
      <w:pPr>
        <w:widowControl/>
        <w:shd w:val="clear" w:color="auto" w:fill="FFFFFF"/>
        <w:spacing w:line="312" w:lineRule="auto"/>
        <w:ind w:firstLine="480"/>
        <w:jc w:val="left"/>
        <w:rPr>
          <w:sz w:val="28"/>
          <w:szCs w:val="28"/>
        </w:rPr>
      </w:pPr>
      <w:r w:rsidRPr="006C0CCD">
        <w:rPr>
          <w:rFonts w:hint="eastAsia"/>
          <w:sz w:val="28"/>
          <w:szCs w:val="28"/>
        </w:rPr>
        <w:t>1</w:t>
      </w:r>
      <w:r w:rsidRPr="006C0CCD">
        <w:rPr>
          <w:rFonts w:hint="eastAsia"/>
          <w:sz w:val="28"/>
          <w:szCs w:val="28"/>
        </w:rPr>
        <w:t>、申报书由课题负责人所在单位审查合格、签署意见后汇总，统一报送，本中心不受理个人直接报送的申报书。申报单位须于截止日期前将审查合格的纸质申报书</w:t>
      </w:r>
      <w:r w:rsidR="00154A27">
        <w:rPr>
          <w:rFonts w:hint="eastAsia"/>
          <w:sz w:val="28"/>
          <w:szCs w:val="28"/>
        </w:rPr>
        <w:t>和活页</w:t>
      </w:r>
      <w:r w:rsidRPr="006C0CCD">
        <w:rPr>
          <w:rFonts w:hint="eastAsia"/>
          <w:sz w:val="28"/>
          <w:szCs w:val="28"/>
        </w:rPr>
        <w:t>（每项一式</w:t>
      </w:r>
      <w:r w:rsidRPr="006C0CCD">
        <w:rPr>
          <w:rFonts w:hint="eastAsia"/>
          <w:sz w:val="28"/>
          <w:szCs w:val="28"/>
        </w:rPr>
        <w:t>4</w:t>
      </w:r>
      <w:r w:rsidRPr="006C0CCD">
        <w:rPr>
          <w:rFonts w:hint="eastAsia"/>
          <w:sz w:val="28"/>
          <w:szCs w:val="28"/>
        </w:rPr>
        <w:t>份，其中原件</w:t>
      </w:r>
      <w:r w:rsidRPr="006C0CCD">
        <w:rPr>
          <w:rFonts w:hint="eastAsia"/>
          <w:sz w:val="28"/>
          <w:szCs w:val="28"/>
        </w:rPr>
        <w:t>1</w:t>
      </w:r>
      <w:r w:rsidRPr="006C0CCD">
        <w:rPr>
          <w:rFonts w:hint="eastAsia"/>
          <w:sz w:val="28"/>
          <w:szCs w:val="28"/>
        </w:rPr>
        <w:lastRenderedPageBreak/>
        <w:t>份、复印件</w:t>
      </w:r>
      <w:r w:rsidRPr="006C0CCD">
        <w:rPr>
          <w:rFonts w:hint="eastAsia"/>
          <w:sz w:val="28"/>
          <w:szCs w:val="28"/>
        </w:rPr>
        <w:t>3</w:t>
      </w:r>
      <w:r w:rsidRPr="006C0CCD">
        <w:rPr>
          <w:rFonts w:hint="eastAsia"/>
          <w:sz w:val="28"/>
          <w:szCs w:val="28"/>
        </w:rPr>
        <w:t>份）报送至本中心。申报者须同时将申报书电子文档发送至本中心邮箱</w:t>
      </w:r>
      <w:r w:rsidR="00DA0896">
        <w:rPr>
          <w:rFonts w:hint="eastAsia"/>
          <w:sz w:val="28"/>
          <w:szCs w:val="28"/>
        </w:rPr>
        <w:t>scwlwx</w:t>
      </w:r>
      <w:r w:rsidRPr="006C0CCD">
        <w:rPr>
          <w:rFonts w:hint="eastAsia"/>
          <w:sz w:val="28"/>
          <w:szCs w:val="28"/>
        </w:rPr>
        <w:t>@163.com</w:t>
      </w:r>
      <w:r w:rsidRPr="006C0CCD">
        <w:rPr>
          <w:rFonts w:hint="eastAsia"/>
          <w:sz w:val="28"/>
          <w:szCs w:val="28"/>
        </w:rPr>
        <w:t>，电子文档命名格式为“单位</w:t>
      </w:r>
      <w:r w:rsidRPr="006C0CCD">
        <w:rPr>
          <w:rFonts w:hint="eastAsia"/>
          <w:sz w:val="28"/>
          <w:szCs w:val="28"/>
        </w:rPr>
        <w:t>-</w:t>
      </w:r>
      <w:r w:rsidRPr="006C0CCD">
        <w:rPr>
          <w:rFonts w:hint="eastAsia"/>
          <w:sz w:val="28"/>
          <w:szCs w:val="28"/>
        </w:rPr>
        <w:t>姓名</w:t>
      </w:r>
      <w:r w:rsidRPr="006C0CCD">
        <w:rPr>
          <w:rFonts w:hint="eastAsia"/>
          <w:sz w:val="28"/>
          <w:szCs w:val="28"/>
        </w:rPr>
        <w:t>-</w:t>
      </w:r>
      <w:r w:rsidRPr="006C0CCD">
        <w:rPr>
          <w:rFonts w:hint="eastAsia"/>
          <w:sz w:val="28"/>
          <w:szCs w:val="28"/>
        </w:rPr>
        <w:t>课题名称</w:t>
      </w:r>
      <w:r w:rsidRPr="006C0CCD">
        <w:rPr>
          <w:rFonts w:hint="eastAsia"/>
          <w:sz w:val="28"/>
          <w:szCs w:val="28"/>
        </w:rPr>
        <w:t>.doc</w:t>
      </w:r>
      <w:r w:rsidRPr="006C0CCD">
        <w:rPr>
          <w:rFonts w:hint="eastAsia"/>
          <w:sz w:val="28"/>
          <w:szCs w:val="28"/>
        </w:rPr>
        <w:t>”。</w:t>
      </w:r>
    </w:p>
    <w:p w:rsidR="00B61D41" w:rsidRPr="006C0CCD" w:rsidRDefault="00B61D41" w:rsidP="006C0CCD">
      <w:pPr>
        <w:widowControl/>
        <w:shd w:val="clear" w:color="auto" w:fill="FFFFFF"/>
        <w:spacing w:line="312" w:lineRule="auto"/>
        <w:ind w:firstLine="480"/>
        <w:jc w:val="left"/>
        <w:rPr>
          <w:sz w:val="28"/>
          <w:szCs w:val="28"/>
        </w:rPr>
      </w:pPr>
      <w:r w:rsidRPr="006C0CCD">
        <w:rPr>
          <w:rFonts w:hint="eastAsia"/>
          <w:sz w:val="28"/>
          <w:szCs w:val="28"/>
        </w:rPr>
        <w:t>2</w:t>
      </w:r>
      <w:r w:rsidRPr="006C0CCD">
        <w:rPr>
          <w:rFonts w:hint="eastAsia"/>
          <w:sz w:val="28"/>
          <w:szCs w:val="28"/>
        </w:rPr>
        <w:t>、本年度受理申报时间从即日起至</w:t>
      </w:r>
      <w:r w:rsidRPr="006C0CCD">
        <w:rPr>
          <w:rFonts w:hint="eastAsia"/>
          <w:sz w:val="28"/>
          <w:szCs w:val="28"/>
        </w:rPr>
        <w:t>2015</w:t>
      </w:r>
      <w:r w:rsidRPr="006C0CCD">
        <w:rPr>
          <w:rFonts w:hint="eastAsia"/>
          <w:sz w:val="28"/>
          <w:szCs w:val="28"/>
        </w:rPr>
        <w:t>年</w:t>
      </w:r>
      <w:r w:rsidR="00656083">
        <w:rPr>
          <w:rFonts w:hint="eastAsia"/>
          <w:sz w:val="28"/>
          <w:szCs w:val="28"/>
        </w:rPr>
        <w:t>4</w:t>
      </w:r>
      <w:r w:rsidRPr="006C0CCD">
        <w:rPr>
          <w:rFonts w:hint="eastAsia"/>
          <w:sz w:val="28"/>
          <w:szCs w:val="28"/>
        </w:rPr>
        <w:t>月</w:t>
      </w:r>
      <w:r w:rsidR="00656083">
        <w:rPr>
          <w:rFonts w:hint="eastAsia"/>
          <w:sz w:val="28"/>
          <w:szCs w:val="28"/>
        </w:rPr>
        <w:t>15</w:t>
      </w:r>
      <w:r w:rsidRPr="006C0CCD">
        <w:rPr>
          <w:rFonts w:hint="eastAsia"/>
          <w:sz w:val="28"/>
          <w:szCs w:val="28"/>
        </w:rPr>
        <w:t>日截止（邮件以当地邮戳为准），逾期不再受理。</w:t>
      </w:r>
      <w:r w:rsidRPr="006C0CCD">
        <w:rPr>
          <w:rFonts w:hint="eastAsia"/>
          <w:sz w:val="28"/>
          <w:szCs w:val="28"/>
        </w:rPr>
        <w:t xml:space="preserve"> </w:t>
      </w:r>
    </w:p>
    <w:p w:rsidR="00B61D41" w:rsidRPr="006C0CCD" w:rsidRDefault="00B61D41" w:rsidP="006C0CCD">
      <w:pPr>
        <w:widowControl/>
        <w:shd w:val="clear" w:color="auto" w:fill="FFFFFF"/>
        <w:spacing w:line="312" w:lineRule="auto"/>
        <w:ind w:firstLine="480"/>
        <w:jc w:val="left"/>
        <w:rPr>
          <w:sz w:val="28"/>
          <w:szCs w:val="28"/>
        </w:rPr>
      </w:pPr>
      <w:r w:rsidRPr="006C0CCD">
        <w:rPr>
          <w:rFonts w:hint="eastAsia"/>
          <w:sz w:val="28"/>
          <w:szCs w:val="28"/>
        </w:rPr>
        <w:t>3</w:t>
      </w:r>
      <w:r w:rsidRPr="006C0CCD">
        <w:rPr>
          <w:rFonts w:hint="eastAsia"/>
          <w:sz w:val="28"/>
          <w:szCs w:val="28"/>
        </w:rPr>
        <w:t>、项目申报需要的各种材料（包括课题指南、申报书等）请从四川</w:t>
      </w:r>
      <w:r w:rsidR="00E85CD7" w:rsidRPr="006C0CCD">
        <w:rPr>
          <w:rFonts w:hint="eastAsia"/>
          <w:sz w:val="28"/>
          <w:szCs w:val="28"/>
        </w:rPr>
        <w:t>网络文学</w:t>
      </w:r>
      <w:r w:rsidRPr="006C0CCD">
        <w:rPr>
          <w:rFonts w:hint="eastAsia"/>
          <w:sz w:val="28"/>
          <w:szCs w:val="28"/>
        </w:rPr>
        <w:t>发展研究中心网站（</w:t>
      </w:r>
      <w:r w:rsidRPr="006C0CCD">
        <w:rPr>
          <w:rFonts w:hint="eastAsia"/>
          <w:sz w:val="28"/>
          <w:szCs w:val="28"/>
        </w:rPr>
        <w:t>http://</w:t>
      </w:r>
      <w:r w:rsidR="00E85CD7" w:rsidRPr="006C0CCD">
        <w:rPr>
          <w:rFonts w:hint="eastAsia"/>
          <w:sz w:val="28"/>
          <w:szCs w:val="28"/>
        </w:rPr>
        <w:t>www.wlw</w:t>
      </w:r>
      <w:r w:rsidR="00DC0253">
        <w:rPr>
          <w:rFonts w:hint="eastAsia"/>
          <w:sz w:val="28"/>
          <w:szCs w:val="28"/>
        </w:rPr>
        <w:t>y</w:t>
      </w:r>
      <w:r w:rsidR="00E85CD7" w:rsidRPr="006C0CCD">
        <w:rPr>
          <w:rFonts w:hint="eastAsia"/>
          <w:sz w:val="28"/>
          <w:szCs w:val="28"/>
        </w:rPr>
        <w:t>.swust.edu.cn</w:t>
      </w:r>
      <w:r w:rsidRPr="006C0CCD">
        <w:rPr>
          <w:rFonts w:hint="eastAsia"/>
          <w:sz w:val="28"/>
          <w:szCs w:val="28"/>
        </w:rPr>
        <w:t>）</w:t>
      </w:r>
      <w:r w:rsidR="00154A27">
        <w:rPr>
          <w:rFonts w:hint="eastAsia"/>
          <w:sz w:val="28"/>
          <w:szCs w:val="28"/>
        </w:rPr>
        <w:t>、</w:t>
      </w:r>
      <w:r w:rsidR="00F639ED">
        <w:rPr>
          <w:rFonts w:hint="eastAsia"/>
          <w:sz w:val="28"/>
          <w:szCs w:val="28"/>
        </w:rPr>
        <w:t>西南科技大学文学与艺术学院网站（</w:t>
      </w:r>
      <w:r w:rsidR="00F639ED" w:rsidRPr="00F639ED">
        <w:rPr>
          <w:sz w:val="28"/>
          <w:szCs w:val="28"/>
        </w:rPr>
        <w:t>http://www.art.swust.edu.cn/</w:t>
      </w:r>
      <w:r w:rsidR="00F639ED">
        <w:rPr>
          <w:rFonts w:hint="eastAsia"/>
          <w:sz w:val="28"/>
          <w:szCs w:val="28"/>
        </w:rPr>
        <w:t>）</w:t>
      </w:r>
      <w:r w:rsidR="00E85CD7" w:rsidRPr="003F22CD">
        <w:rPr>
          <w:rFonts w:hint="eastAsia"/>
          <w:sz w:val="28"/>
          <w:szCs w:val="28"/>
        </w:rPr>
        <w:t>或西南科技大学社科处网站（</w:t>
      </w:r>
      <w:r w:rsidR="00E85CD7" w:rsidRPr="003F22CD">
        <w:rPr>
          <w:rFonts w:hint="eastAsia"/>
          <w:sz w:val="28"/>
          <w:szCs w:val="28"/>
        </w:rPr>
        <w:t>http://skc-xb.swust.edu.cn/</w:t>
      </w:r>
      <w:r w:rsidR="00E85CD7" w:rsidRPr="003F22CD">
        <w:rPr>
          <w:rFonts w:hint="eastAsia"/>
          <w:sz w:val="28"/>
          <w:szCs w:val="28"/>
        </w:rPr>
        <w:t>）下载。</w:t>
      </w:r>
      <w:r w:rsidRPr="006C0CCD">
        <w:rPr>
          <w:rFonts w:hint="eastAsia"/>
          <w:sz w:val="28"/>
          <w:szCs w:val="28"/>
        </w:rPr>
        <w:t>本公告及有关材料同时在网站上发布，欢迎访问、查询、下载。</w:t>
      </w:r>
    </w:p>
    <w:p w:rsidR="00B61D41" w:rsidRPr="00B61D41" w:rsidRDefault="00B61D41" w:rsidP="006C0CCD">
      <w:pPr>
        <w:widowControl/>
        <w:shd w:val="clear" w:color="auto" w:fill="FFFFFF"/>
        <w:spacing w:line="312" w:lineRule="auto"/>
        <w:ind w:firstLine="480"/>
        <w:jc w:val="left"/>
        <w:rPr>
          <w:sz w:val="28"/>
          <w:szCs w:val="28"/>
        </w:rPr>
      </w:pPr>
      <w:r w:rsidRPr="006C0CCD">
        <w:rPr>
          <w:rFonts w:hint="eastAsia"/>
          <w:sz w:val="28"/>
          <w:szCs w:val="28"/>
        </w:rPr>
        <w:t>4</w:t>
      </w:r>
      <w:r w:rsidRPr="006C0CCD">
        <w:rPr>
          <w:rFonts w:hint="eastAsia"/>
          <w:sz w:val="28"/>
          <w:szCs w:val="28"/>
        </w:rPr>
        <w:t>、研究期限自课题批准立项之日起，课题延期或调整课题组负责人须经我中心批准。研究成果须反映实际情况，符合学术规范，有一定创新和学术价值。</w:t>
      </w:r>
    </w:p>
    <w:p w:rsidR="00187AA1" w:rsidRPr="006C0CCD" w:rsidRDefault="00187AA1" w:rsidP="00187AA1">
      <w:pPr>
        <w:rPr>
          <w:b/>
          <w:sz w:val="28"/>
          <w:szCs w:val="28"/>
        </w:rPr>
      </w:pPr>
      <w:r w:rsidRPr="006C0CCD">
        <w:rPr>
          <w:rFonts w:hint="eastAsia"/>
          <w:b/>
          <w:sz w:val="28"/>
          <w:szCs w:val="28"/>
        </w:rPr>
        <w:t>五、联系方式</w:t>
      </w:r>
    </w:p>
    <w:p w:rsidR="00187AA1" w:rsidRPr="003F22CD" w:rsidRDefault="00187AA1" w:rsidP="00187AA1">
      <w:pPr>
        <w:rPr>
          <w:sz w:val="28"/>
          <w:szCs w:val="28"/>
        </w:rPr>
      </w:pPr>
      <w:r w:rsidRPr="003F22CD">
        <w:rPr>
          <w:rFonts w:hint="eastAsia"/>
          <w:sz w:val="28"/>
          <w:szCs w:val="28"/>
        </w:rPr>
        <w:t xml:space="preserve">     </w:t>
      </w:r>
      <w:r w:rsidR="006C0CCD">
        <w:rPr>
          <w:rFonts w:hint="eastAsia"/>
          <w:sz w:val="28"/>
          <w:szCs w:val="28"/>
        </w:rPr>
        <w:t>中心</w:t>
      </w:r>
      <w:r w:rsidRPr="003F22CD">
        <w:rPr>
          <w:rFonts w:hint="eastAsia"/>
          <w:sz w:val="28"/>
          <w:szCs w:val="28"/>
        </w:rPr>
        <w:t>地址：四川省绵阳市涪城区青龙大道中段</w:t>
      </w:r>
      <w:r w:rsidRPr="003F22CD">
        <w:rPr>
          <w:rFonts w:hint="eastAsia"/>
          <w:sz w:val="28"/>
          <w:szCs w:val="28"/>
        </w:rPr>
        <w:t>59</w:t>
      </w:r>
      <w:r w:rsidRPr="003F22CD">
        <w:rPr>
          <w:rFonts w:hint="eastAsia"/>
          <w:sz w:val="28"/>
          <w:szCs w:val="28"/>
        </w:rPr>
        <w:t>号西南科技大学文学与艺术学院四川网络文学</w:t>
      </w:r>
      <w:r w:rsidR="006C6EE8">
        <w:rPr>
          <w:rFonts w:hint="eastAsia"/>
          <w:sz w:val="28"/>
          <w:szCs w:val="28"/>
        </w:rPr>
        <w:t>发展</w:t>
      </w:r>
      <w:r w:rsidRPr="003F22CD">
        <w:rPr>
          <w:rFonts w:hint="eastAsia"/>
          <w:sz w:val="28"/>
          <w:szCs w:val="28"/>
        </w:rPr>
        <w:t>研究中心</w:t>
      </w:r>
    </w:p>
    <w:p w:rsidR="00187AA1" w:rsidRPr="003F22CD" w:rsidRDefault="00187AA1" w:rsidP="00187AA1">
      <w:pPr>
        <w:rPr>
          <w:sz w:val="28"/>
          <w:szCs w:val="28"/>
        </w:rPr>
      </w:pPr>
      <w:r w:rsidRPr="003F22CD">
        <w:rPr>
          <w:rFonts w:hint="eastAsia"/>
          <w:sz w:val="28"/>
          <w:szCs w:val="28"/>
        </w:rPr>
        <w:t xml:space="preserve">     </w:t>
      </w:r>
      <w:r w:rsidRPr="003F22CD">
        <w:rPr>
          <w:rFonts w:hint="eastAsia"/>
          <w:sz w:val="28"/>
          <w:szCs w:val="28"/>
        </w:rPr>
        <w:t>邮编：</w:t>
      </w:r>
      <w:r w:rsidRPr="003F22CD">
        <w:rPr>
          <w:rFonts w:hint="eastAsia"/>
          <w:sz w:val="28"/>
          <w:szCs w:val="28"/>
        </w:rPr>
        <w:t>621010</w:t>
      </w:r>
    </w:p>
    <w:p w:rsidR="00187AA1" w:rsidRPr="003F22CD" w:rsidRDefault="00187AA1" w:rsidP="00187AA1">
      <w:pPr>
        <w:rPr>
          <w:sz w:val="28"/>
          <w:szCs w:val="28"/>
        </w:rPr>
      </w:pPr>
      <w:r w:rsidRPr="003F22CD">
        <w:rPr>
          <w:rFonts w:hint="eastAsia"/>
          <w:sz w:val="28"/>
          <w:szCs w:val="28"/>
        </w:rPr>
        <w:t xml:space="preserve">     </w:t>
      </w:r>
      <w:r w:rsidRPr="003F22CD">
        <w:rPr>
          <w:rFonts w:hint="eastAsia"/>
          <w:sz w:val="28"/>
          <w:szCs w:val="28"/>
        </w:rPr>
        <w:t>联系人：周冰</w:t>
      </w:r>
    </w:p>
    <w:p w:rsidR="00187AA1" w:rsidRPr="003F22CD" w:rsidRDefault="00187AA1" w:rsidP="00187AA1">
      <w:pPr>
        <w:rPr>
          <w:sz w:val="28"/>
          <w:szCs w:val="28"/>
        </w:rPr>
      </w:pPr>
      <w:r w:rsidRPr="003F22CD">
        <w:rPr>
          <w:rFonts w:hint="eastAsia"/>
          <w:sz w:val="28"/>
          <w:szCs w:val="28"/>
        </w:rPr>
        <w:t xml:space="preserve">     </w:t>
      </w:r>
      <w:r w:rsidRPr="003F22CD">
        <w:rPr>
          <w:rFonts w:hint="eastAsia"/>
          <w:sz w:val="28"/>
          <w:szCs w:val="28"/>
        </w:rPr>
        <w:t>联系电话：</w:t>
      </w:r>
      <w:r w:rsidRPr="003F22CD">
        <w:rPr>
          <w:rFonts w:hint="eastAsia"/>
          <w:sz w:val="28"/>
          <w:szCs w:val="28"/>
        </w:rPr>
        <w:t>0816-6089297</w:t>
      </w:r>
    </w:p>
    <w:p w:rsidR="00187AA1" w:rsidRDefault="00187AA1" w:rsidP="00187AA1">
      <w:r w:rsidRPr="003F22CD">
        <w:rPr>
          <w:rFonts w:hint="eastAsia"/>
          <w:sz w:val="28"/>
          <w:szCs w:val="28"/>
        </w:rPr>
        <w:t xml:space="preserve">     E-mail</w:t>
      </w:r>
      <w:r w:rsidRPr="003F22CD">
        <w:rPr>
          <w:rFonts w:hint="eastAsia"/>
          <w:sz w:val="28"/>
          <w:szCs w:val="28"/>
        </w:rPr>
        <w:t>：</w:t>
      </w:r>
      <w:hyperlink r:id="rId6" w:history="1">
        <w:r w:rsidR="00712621" w:rsidRPr="009D2063">
          <w:rPr>
            <w:rStyle w:val="a6"/>
            <w:rFonts w:hint="eastAsia"/>
            <w:sz w:val="28"/>
            <w:szCs w:val="28"/>
          </w:rPr>
          <w:t>scwlwx@163.com</w:t>
        </w:r>
      </w:hyperlink>
    </w:p>
    <w:p w:rsidR="006C0CCD" w:rsidRDefault="006C0CCD" w:rsidP="00187AA1"/>
    <w:p w:rsidR="006C0CCD" w:rsidRPr="006C0CCD" w:rsidRDefault="006C0CCD" w:rsidP="006C0CCD">
      <w:pPr>
        <w:widowControl/>
        <w:spacing w:before="100" w:beforeAutospacing="1" w:after="100" w:afterAutospacing="1"/>
        <w:ind w:firstLineChars="1200" w:firstLine="3360"/>
        <w:jc w:val="left"/>
        <w:rPr>
          <w:sz w:val="28"/>
          <w:szCs w:val="28"/>
        </w:rPr>
      </w:pPr>
      <w:r w:rsidRPr="006C0CCD">
        <w:rPr>
          <w:sz w:val="28"/>
          <w:szCs w:val="28"/>
        </w:rPr>
        <w:t>四川省哲学社会科学重点研究基地</w:t>
      </w:r>
      <w:r w:rsidRPr="006C0CCD">
        <w:rPr>
          <w:rFonts w:hint="eastAsia"/>
          <w:sz w:val="28"/>
          <w:szCs w:val="28"/>
        </w:rPr>
        <w:t>（扩展）</w:t>
      </w:r>
    </w:p>
    <w:p w:rsidR="006C0CCD" w:rsidRPr="006C0CCD" w:rsidRDefault="006C0CCD" w:rsidP="006C0CCD">
      <w:pPr>
        <w:widowControl/>
        <w:spacing w:before="100" w:beforeAutospacing="1" w:after="100" w:afterAutospacing="1"/>
        <w:ind w:firstLineChars="1200" w:firstLine="3360"/>
        <w:jc w:val="left"/>
        <w:rPr>
          <w:sz w:val="28"/>
          <w:szCs w:val="28"/>
        </w:rPr>
      </w:pPr>
      <w:r w:rsidRPr="006C0CCD">
        <w:rPr>
          <w:rFonts w:hint="eastAsia"/>
          <w:sz w:val="28"/>
          <w:szCs w:val="28"/>
        </w:rPr>
        <w:lastRenderedPageBreak/>
        <w:t xml:space="preserve">     </w:t>
      </w:r>
      <w:r w:rsidRPr="006C0CCD">
        <w:rPr>
          <w:rFonts w:hint="eastAsia"/>
          <w:sz w:val="28"/>
          <w:szCs w:val="28"/>
        </w:rPr>
        <w:t>四川网络文学发展研究中心</w:t>
      </w:r>
    </w:p>
    <w:p w:rsidR="006C0CCD" w:rsidRPr="006C0CCD" w:rsidRDefault="006C0CCD" w:rsidP="00BF3A12">
      <w:pPr>
        <w:widowControl/>
        <w:spacing w:before="100" w:beforeAutospacing="1" w:after="100" w:afterAutospacing="1"/>
        <w:ind w:firstLineChars="1750" w:firstLine="4900"/>
        <w:jc w:val="left"/>
        <w:rPr>
          <w:sz w:val="28"/>
          <w:szCs w:val="28"/>
        </w:rPr>
      </w:pPr>
      <w:r w:rsidRPr="006C0CCD">
        <w:rPr>
          <w:sz w:val="28"/>
          <w:szCs w:val="28"/>
        </w:rPr>
        <w:t>201</w:t>
      </w:r>
      <w:r w:rsidRPr="006C0CCD">
        <w:rPr>
          <w:rFonts w:hint="eastAsia"/>
          <w:sz w:val="28"/>
          <w:szCs w:val="28"/>
        </w:rPr>
        <w:t>5</w:t>
      </w:r>
      <w:r w:rsidRPr="006C0CCD">
        <w:rPr>
          <w:rFonts w:hint="eastAsia"/>
          <w:sz w:val="28"/>
          <w:szCs w:val="28"/>
        </w:rPr>
        <w:t>年</w:t>
      </w:r>
      <w:r w:rsidRPr="006C0CCD">
        <w:rPr>
          <w:rFonts w:hint="eastAsia"/>
          <w:sz w:val="28"/>
          <w:szCs w:val="28"/>
        </w:rPr>
        <w:t>1</w:t>
      </w:r>
      <w:r w:rsidRPr="006C0CCD">
        <w:rPr>
          <w:rFonts w:hint="eastAsia"/>
          <w:sz w:val="28"/>
          <w:szCs w:val="28"/>
        </w:rPr>
        <w:t>月</w:t>
      </w:r>
      <w:r w:rsidR="00F639ED">
        <w:rPr>
          <w:rFonts w:hint="eastAsia"/>
          <w:sz w:val="28"/>
          <w:szCs w:val="28"/>
        </w:rPr>
        <w:t>2</w:t>
      </w:r>
      <w:r w:rsidRPr="006C0CCD">
        <w:rPr>
          <w:rFonts w:hint="eastAsia"/>
          <w:sz w:val="28"/>
          <w:szCs w:val="28"/>
        </w:rPr>
        <w:t>3</w:t>
      </w:r>
      <w:r w:rsidRPr="006C0CCD">
        <w:rPr>
          <w:rFonts w:hint="eastAsia"/>
          <w:sz w:val="28"/>
          <w:szCs w:val="28"/>
        </w:rPr>
        <w:t>日</w:t>
      </w:r>
    </w:p>
    <w:p w:rsidR="006C0CCD" w:rsidRPr="006C0CCD" w:rsidRDefault="006C0CCD" w:rsidP="006C0CCD">
      <w:pPr>
        <w:widowControl/>
        <w:spacing w:before="100" w:beforeAutospacing="1" w:after="100" w:afterAutospacing="1"/>
        <w:ind w:firstLineChars="1200" w:firstLine="2880"/>
        <w:jc w:val="left"/>
        <w:rPr>
          <w:rFonts w:ascii="宋体" w:hAnsi="宋体" w:cs="宋体"/>
          <w:color w:val="000000"/>
          <w:kern w:val="0"/>
          <w:sz w:val="24"/>
        </w:rPr>
      </w:pPr>
    </w:p>
    <w:p w:rsidR="006C0CCD" w:rsidRPr="006C0CCD" w:rsidRDefault="006C0CCD" w:rsidP="00187AA1">
      <w:pPr>
        <w:rPr>
          <w:sz w:val="28"/>
          <w:szCs w:val="28"/>
        </w:rPr>
      </w:pPr>
    </w:p>
    <w:p w:rsidR="00187AA1" w:rsidRDefault="00187AA1" w:rsidP="00187AA1">
      <w:pPr>
        <w:widowControl/>
        <w:jc w:val="left"/>
        <w:rPr>
          <w:sz w:val="28"/>
          <w:szCs w:val="28"/>
        </w:rPr>
      </w:pPr>
      <w:r>
        <w:rPr>
          <w:sz w:val="28"/>
          <w:szCs w:val="28"/>
        </w:rPr>
        <w:br w:type="page"/>
      </w:r>
    </w:p>
    <w:p w:rsidR="00187AA1" w:rsidRPr="00081CA1" w:rsidRDefault="00187AA1" w:rsidP="00187AA1">
      <w:pPr>
        <w:pStyle w:val="a5"/>
        <w:rPr>
          <w:kern w:val="0"/>
        </w:rPr>
      </w:pPr>
      <w:r w:rsidRPr="00081CA1">
        <w:rPr>
          <w:rFonts w:hint="eastAsia"/>
          <w:kern w:val="0"/>
        </w:rPr>
        <w:lastRenderedPageBreak/>
        <w:t>四川</w:t>
      </w:r>
      <w:r>
        <w:rPr>
          <w:rFonts w:hint="eastAsia"/>
          <w:kern w:val="0"/>
        </w:rPr>
        <w:t>网络文学发展</w:t>
      </w:r>
      <w:r w:rsidRPr="00081CA1">
        <w:rPr>
          <w:rFonts w:hint="eastAsia"/>
          <w:kern w:val="0"/>
        </w:rPr>
        <w:t>研究中心</w:t>
      </w:r>
      <w:r w:rsidRPr="00081CA1">
        <w:rPr>
          <w:rFonts w:hint="eastAsia"/>
          <w:kern w:val="0"/>
        </w:rPr>
        <w:t>201</w:t>
      </w:r>
      <w:r>
        <w:rPr>
          <w:rFonts w:hint="eastAsia"/>
          <w:kern w:val="0"/>
        </w:rPr>
        <w:t>5</w:t>
      </w:r>
      <w:r w:rsidRPr="00081CA1">
        <w:rPr>
          <w:rFonts w:hint="eastAsia"/>
          <w:kern w:val="0"/>
        </w:rPr>
        <w:t>年</w:t>
      </w:r>
      <w:r>
        <w:rPr>
          <w:rFonts w:hint="eastAsia"/>
          <w:kern w:val="0"/>
        </w:rPr>
        <w:t>度</w:t>
      </w:r>
      <w:r w:rsidRPr="00081CA1">
        <w:rPr>
          <w:rFonts w:hint="eastAsia"/>
          <w:kern w:val="0"/>
        </w:rPr>
        <w:t>项目申报指南</w:t>
      </w:r>
    </w:p>
    <w:p w:rsidR="00187AA1" w:rsidRPr="003F22CD" w:rsidRDefault="00187AA1" w:rsidP="00187AA1">
      <w:pPr>
        <w:rPr>
          <w:sz w:val="28"/>
          <w:szCs w:val="28"/>
        </w:rPr>
      </w:pPr>
      <w:r w:rsidRPr="003F22CD">
        <w:rPr>
          <w:rFonts w:hint="eastAsia"/>
          <w:sz w:val="28"/>
          <w:szCs w:val="28"/>
        </w:rPr>
        <w:t>1</w:t>
      </w:r>
      <w:r w:rsidRPr="003F22CD">
        <w:rPr>
          <w:rFonts w:hint="eastAsia"/>
          <w:sz w:val="28"/>
          <w:szCs w:val="28"/>
        </w:rPr>
        <w:t>、习近平文艺座谈话上讲话对网络文学的指导意义研究</w:t>
      </w:r>
    </w:p>
    <w:p w:rsidR="00187AA1" w:rsidRPr="003F22CD" w:rsidRDefault="00187AA1" w:rsidP="00187AA1">
      <w:pPr>
        <w:rPr>
          <w:sz w:val="28"/>
          <w:szCs w:val="28"/>
        </w:rPr>
      </w:pPr>
      <w:r w:rsidRPr="003F22CD">
        <w:rPr>
          <w:rFonts w:hint="eastAsia"/>
          <w:sz w:val="28"/>
          <w:szCs w:val="28"/>
        </w:rPr>
        <w:t>2</w:t>
      </w:r>
      <w:r w:rsidRPr="003F22CD">
        <w:rPr>
          <w:rFonts w:hint="eastAsia"/>
          <w:sz w:val="28"/>
          <w:szCs w:val="28"/>
        </w:rPr>
        <w:t>、四川省网络文学作家</w:t>
      </w:r>
      <w:r>
        <w:rPr>
          <w:rFonts w:hint="eastAsia"/>
          <w:sz w:val="28"/>
          <w:szCs w:val="28"/>
        </w:rPr>
        <w:t>作品</w:t>
      </w:r>
      <w:r w:rsidRPr="003F22CD">
        <w:rPr>
          <w:rFonts w:hint="eastAsia"/>
          <w:sz w:val="28"/>
          <w:szCs w:val="28"/>
        </w:rPr>
        <w:t>研究</w:t>
      </w:r>
    </w:p>
    <w:p w:rsidR="00187AA1" w:rsidRPr="003F22CD" w:rsidRDefault="00187AA1" w:rsidP="00187AA1">
      <w:pPr>
        <w:rPr>
          <w:sz w:val="28"/>
          <w:szCs w:val="28"/>
        </w:rPr>
      </w:pPr>
      <w:r>
        <w:rPr>
          <w:rFonts w:hint="eastAsia"/>
          <w:sz w:val="28"/>
          <w:szCs w:val="28"/>
        </w:rPr>
        <w:t>3</w:t>
      </w:r>
      <w:r w:rsidRPr="003F22CD">
        <w:rPr>
          <w:rFonts w:hint="eastAsia"/>
          <w:sz w:val="28"/>
          <w:szCs w:val="28"/>
        </w:rPr>
        <w:t>、四川省网络文学阅读调查研究</w:t>
      </w:r>
    </w:p>
    <w:p w:rsidR="00187AA1" w:rsidRPr="003F22CD" w:rsidRDefault="00187AA1" w:rsidP="00187AA1">
      <w:pPr>
        <w:rPr>
          <w:sz w:val="28"/>
          <w:szCs w:val="28"/>
        </w:rPr>
      </w:pPr>
      <w:r>
        <w:rPr>
          <w:rFonts w:hint="eastAsia"/>
          <w:sz w:val="28"/>
          <w:szCs w:val="28"/>
        </w:rPr>
        <w:t>4</w:t>
      </w:r>
      <w:r w:rsidRPr="003F22CD">
        <w:rPr>
          <w:rFonts w:hint="eastAsia"/>
          <w:sz w:val="28"/>
          <w:szCs w:val="28"/>
        </w:rPr>
        <w:t>、四川省网络文学产业化研究</w:t>
      </w:r>
    </w:p>
    <w:p w:rsidR="00187AA1" w:rsidRPr="003F22CD" w:rsidRDefault="00187AA1" w:rsidP="00187AA1">
      <w:pPr>
        <w:rPr>
          <w:sz w:val="28"/>
          <w:szCs w:val="28"/>
        </w:rPr>
      </w:pPr>
      <w:r>
        <w:rPr>
          <w:rFonts w:hint="eastAsia"/>
          <w:sz w:val="28"/>
          <w:szCs w:val="28"/>
        </w:rPr>
        <w:t>5</w:t>
      </w:r>
      <w:r w:rsidRPr="003F22CD">
        <w:rPr>
          <w:rFonts w:hint="eastAsia"/>
          <w:sz w:val="28"/>
          <w:szCs w:val="28"/>
        </w:rPr>
        <w:t>、四川省网络文学传播研究</w:t>
      </w:r>
    </w:p>
    <w:p w:rsidR="00187AA1" w:rsidRDefault="00187AA1" w:rsidP="00187AA1">
      <w:pPr>
        <w:rPr>
          <w:sz w:val="28"/>
          <w:szCs w:val="28"/>
        </w:rPr>
      </w:pPr>
      <w:r>
        <w:rPr>
          <w:rFonts w:hint="eastAsia"/>
          <w:sz w:val="28"/>
          <w:szCs w:val="28"/>
        </w:rPr>
        <w:t>6</w:t>
      </w:r>
      <w:r w:rsidRPr="003F22CD">
        <w:rPr>
          <w:rFonts w:hint="eastAsia"/>
          <w:sz w:val="28"/>
          <w:szCs w:val="28"/>
        </w:rPr>
        <w:t>、四川省网络文学创意写作人才培养模式研究</w:t>
      </w:r>
    </w:p>
    <w:p w:rsidR="002A26F8" w:rsidRPr="003F22CD" w:rsidRDefault="002A26F8" w:rsidP="00187AA1">
      <w:pPr>
        <w:rPr>
          <w:sz w:val="28"/>
          <w:szCs w:val="28"/>
        </w:rPr>
      </w:pPr>
      <w:r>
        <w:rPr>
          <w:rFonts w:hint="eastAsia"/>
          <w:sz w:val="28"/>
          <w:szCs w:val="28"/>
        </w:rPr>
        <w:t>7</w:t>
      </w:r>
      <w:r>
        <w:rPr>
          <w:rFonts w:hint="eastAsia"/>
          <w:sz w:val="28"/>
          <w:szCs w:val="28"/>
        </w:rPr>
        <w:t>、四川省网络文学发展对策研究</w:t>
      </w:r>
    </w:p>
    <w:p w:rsidR="00187AA1" w:rsidRPr="003F22CD" w:rsidRDefault="002A26F8" w:rsidP="00187AA1">
      <w:pPr>
        <w:rPr>
          <w:sz w:val="28"/>
          <w:szCs w:val="28"/>
        </w:rPr>
      </w:pPr>
      <w:r>
        <w:rPr>
          <w:rFonts w:hint="eastAsia"/>
          <w:sz w:val="28"/>
          <w:szCs w:val="28"/>
        </w:rPr>
        <w:t>8</w:t>
      </w:r>
      <w:r w:rsidR="00187AA1" w:rsidRPr="003F22CD">
        <w:rPr>
          <w:rFonts w:hint="eastAsia"/>
          <w:sz w:val="28"/>
          <w:szCs w:val="28"/>
        </w:rPr>
        <w:t>、网络文学叙事研究</w:t>
      </w:r>
    </w:p>
    <w:p w:rsidR="00187AA1" w:rsidRPr="003F22CD" w:rsidRDefault="002A26F8" w:rsidP="00187AA1">
      <w:pPr>
        <w:rPr>
          <w:sz w:val="28"/>
          <w:szCs w:val="28"/>
        </w:rPr>
      </w:pPr>
      <w:r>
        <w:rPr>
          <w:rFonts w:hint="eastAsia"/>
          <w:sz w:val="28"/>
          <w:szCs w:val="28"/>
        </w:rPr>
        <w:t>9</w:t>
      </w:r>
      <w:r w:rsidR="00187AA1" w:rsidRPr="003F22CD">
        <w:rPr>
          <w:rFonts w:hint="eastAsia"/>
          <w:sz w:val="28"/>
          <w:szCs w:val="28"/>
        </w:rPr>
        <w:t>、网络文学版权研究</w:t>
      </w:r>
    </w:p>
    <w:p w:rsidR="00187AA1" w:rsidRPr="003F22CD" w:rsidRDefault="002A26F8" w:rsidP="00187AA1">
      <w:pPr>
        <w:rPr>
          <w:sz w:val="28"/>
          <w:szCs w:val="28"/>
        </w:rPr>
      </w:pPr>
      <w:r>
        <w:rPr>
          <w:rFonts w:hint="eastAsia"/>
          <w:sz w:val="28"/>
          <w:szCs w:val="28"/>
        </w:rPr>
        <w:t>10</w:t>
      </w:r>
      <w:r w:rsidR="00187AA1" w:rsidRPr="003F22CD">
        <w:rPr>
          <w:rFonts w:hint="eastAsia"/>
          <w:sz w:val="28"/>
          <w:szCs w:val="28"/>
        </w:rPr>
        <w:t>、网络文学类型化研究</w:t>
      </w:r>
    </w:p>
    <w:p w:rsidR="00187AA1" w:rsidRPr="003F22CD" w:rsidRDefault="00187AA1" w:rsidP="00187AA1">
      <w:pPr>
        <w:rPr>
          <w:sz w:val="28"/>
          <w:szCs w:val="28"/>
        </w:rPr>
      </w:pPr>
      <w:r w:rsidRPr="003F22CD">
        <w:rPr>
          <w:rFonts w:hint="eastAsia"/>
          <w:sz w:val="28"/>
          <w:szCs w:val="28"/>
        </w:rPr>
        <w:t>1</w:t>
      </w:r>
      <w:r w:rsidR="002A26F8">
        <w:rPr>
          <w:rFonts w:hint="eastAsia"/>
          <w:sz w:val="28"/>
          <w:szCs w:val="28"/>
        </w:rPr>
        <w:t>1</w:t>
      </w:r>
      <w:r w:rsidRPr="003F22CD">
        <w:rPr>
          <w:rFonts w:hint="eastAsia"/>
          <w:sz w:val="28"/>
          <w:szCs w:val="28"/>
        </w:rPr>
        <w:t>、网络文学语言艺术研究</w:t>
      </w:r>
    </w:p>
    <w:p w:rsidR="00187AA1" w:rsidRPr="003F22CD" w:rsidRDefault="00187AA1" w:rsidP="00187AA1">
      <w:pPr>
        <w:rPr>
          <w:sz w:val="28"/>
          <w:szCs w:val="28"/>
        </w:rPr>
      </w:pPr>
      <w:r w:rsidRPr="003F22CD">
        <w:rPr>
          <w:rFonts w:hint="eastAsia"/>
          <w:sz w:val="28"/>
          <w:szCs w:val="28"/>
        </w:rPr>
        <w:t>1</w:t>
      </w:r>
      <w:r w:rsidR="002A26F8">
        <w:rPr>
          <w:rFonts w:hint="eastAsia"/>
          <w:sz w:val="28"/>
          <w:szCs w:val="28"/>
        </w:rPr>
        <w:t>2</w:t>
      </w:r>
      <w:r w:rsidRPr="003F22CD">
        <w:rPr>
          <w:rFonts w:hint="eastAsia"/>
          <w:sz w:val="28"/>
          <w:szCs w:val="28"/>
        </w:rPr>
        <w:t>、网络文学美育功能研究</w:t>
      </w:r>
    </w:p>
    <w:p w:rsidR="00187AA1" w:rsidRPr="003F22CD" w:rsidRDefault="00187AA1" w:rsidP="00187AA1">
      <w:pPr>
        <w:rPr>
          <w:sz w:val="28"/>
          <w:szCs w:val="28"/>
        </w:rPr>
      </w:pPr>
      <w:r w:rsidRPr="003F22CD">
        <w:rPr>
          <w:rFonts w:hint="eastAsia"/>
          <w:sz w:val="28"/>
          <w:szCs w:val="28"/>
        </w:rPr>
        <w:t>1</w:t>
      </w:r>
      <w:r w:rsidR="002A26F8">
        <w:rPr>
          <w:rFonts w:hint="eastAsia"/>
          <w:sz w:val="28"/>
          <w:szCs w:val="28"/>
        </w:rPr>
        <w:t>3</w:t>
      </w:r>
      <w:r w:rsidRPr="003F22CD">
        <w:rPr>
          <w:rFonts w:hint="eastAsia"/>
          <w:sz w:val="28"/>
          <w:szCs w:val="28"/>
        </w:rPr>
        <w:t>、网络文学阅读消费机制研究</w:t>
      </w:r>
    </w:p>
    <w:p w:rsidR="00187AA1" w:rsidRPr="003F22CD" w:rsidRDefault="00187AA1" w:rsidP="00187AA1">
      <w:pPr>
        <w:rPr>
          <w:sz w:val="28"/>
          <w:szCs w:val="28"/>
        </w:rPr>
      </w:pPr>
      <w:r w:rsidRPr="003F22CD">
        <w:rPr>
          <w:rFonts w:hint="eastAsia"/>
          <w:sz w:val="28"/>
          <w:szCs w:val="28"/>
        </w:rPr>
        <w:t>1</w:t>
      </w:r>
      <w:r w:rsidR="002A26F8">
        <w:rPr>
          <w:rFonts w:hint="eastAsia"/>
          <w:sz w:val="28"/>
          <w:szCs w:val="28"/>
        </w:rPr>
        <w:t>4</w:t>
      </w:r>
      <w:r w:rsidRPr="003F22CD">
        <w:rPr>
          <w:rFonts w:hint="eastAsia"/>
          <w:sz w:val="28"/>
          <w:szCs w:val="28"/>
        </w:rPr>
        <w:t>、网络文学批评话语建构研究</w:t>
      </w:r>
    </w:p>
    <w:p w:rsidR="00187AA1" w:rsidRPr="003F22CD" w:rsidRDefault="00187AA1" w:rsidP="00187AA1">
      <w:pPr>
        <w:rPr>
          <w:sz w:val="28"/>
          <w:szCs w:val="28"/>
        </w:rPr>
      </w:pPr>
      <w:r w:rsidRPr="003F22CD">
        <w:rPr>
          <w:rFonts w:hint="eastAsia"/>
          <w:sz w:val="28"/>
          <w:szCs w:val="28"/>
        </w:rPr>
        <w:t>1</w:t>
      </w:r>
      <w:r w:rsidR="002A26F8">
        <w:rPr>
          <w:rFonts w:hint="eastAsia"/>
          <w:sz w:val="28"/>
          <w:szCs w:val="28"/>
        </w:rPr>
        <w:t>5</w:t>
      </w:r>
      <w:r w:rsidRPr="003F22CD">
        <w:rPr>
          <w:rFonts w:hint="eastAsia"/>
          <w:sz w:val="28"/>
          <w:szCs w:val="28"/>
        </w:rPr>
        <w:t>、网络文学改编研究</w:t>
      </w:r>
    </w:p>
    <w:p w:rsidR="00187AA1" w:rsidRPr="003F22CD" w:rsidRDefault="00187AA1" w:rsidP="00187AA1">
      <w:pPr>
        <w:rPr>
          <w:sz w:val="28"/>
          <w:szCs w:val="28"/>
        </w:rPr>
      </w:pPr>
      <w:r w:rsidRPr="003F22CD">
        <w:rPr>
          <w:rFonts w:hint="eastAsia"/>
          <w:sz w:val="28"/>
          <w:szCs w:val="28"/>
        </w:rPr>
        <w:t>1</w:t>
      </w:r>
      <w:r w:rsidR="002A26F8">
        <w:rPr>
          <w:rFonts w:hint="eastAsia"/>
          <w:sz w:val="28"/>
          <w:szCs w:val="28"/>
        </w:rPr>
        <w:t>6</w:t>
      </w:r>
      <w:r w:rsidRPr="003F22CD">
        <w:rPr>
          <w:rFonts w:hint="eastAsia"/>
          <w:sz w:val="28"/>
          <w:szCs w:val="28"/>
        </w:rPr>
        <w:t>、网络文学与游戏关系研究</w:t>
      </w:r>
    </w:p>
    <w:p w:rsidR="00187AA1" w:rsidRPr="003F22CD" w:rsidRDefault="00187AA1" w:rsidP="00187AA1">
      <w:pPr>
        <w:rPr>
          <w:sz w:val="28"/>
          <w:szCs w:val="28"/>
        </w:rPr>
      </w:pPr>
      <w:r w:rsidRPr="003F22CD">
        <w:rPr>
          <w:rFonts w:hint="eastAsia"/>
          <w:sz w:val="28"/>
          <w:szCs w:val="28"/>
        </w:rPr>
        <w:t>1</w:t>
      </w:r>
      <w:r w:rsidR="002A26F8">
        <w:rPr>
          <w:rFonts w:hint="eastAsia"/>
          <w:sz w:val="28"/>
          <w:szCs w:val="28"/>
        </w:rPr>
        <w:t>7</w:t>
      </w:r>
      <w:r w:rsidRPr="003F22CD">
        <w:rPr>
          <w:rFonts w:hint="eastAsia"/>
          <w:sz w:val="28"/>
          <w:szCs w:val="28"/>
        </w:rPr>
        <w:t>、网络文学与中国传统文化关系研究</w:t>
      </w:r>
    </w:p>
    <w:p w:rsidR="00187AA1" w:rsidRPr="003F22CD" w:rsidRDefault="00187AA1" w:rsidP="00187AA1">
      <w:pPr>
        <w:rPr>
          <w:sz w:val="28"/>
          <w:szCs w:val="28"/>
        </w:rPr>
      </w:pPr>
      <w:r w:rsidRPr="003F22CD">
        <w:rPr>
          <w:rFonts w:hint="eastAsia"/>
          <w:sz w:val="28"/>
          <w:szCs w:val="28"/>
        </w:rPr>
        <w:t>1</w:t>
      </w:r>
      <w:r w:rsidR="002A26F8">
        <w:rPr>
          <w:rFonts w:hint="eastAsia"/>
          <w:sz w:val="28"/>
          <w:szCs w:val="28"/>
        </w:rPr>
        <w:t>8</w:t>
      </w:r>
      <w:r w:rsidRPr="003F22CD">
        <w:rPr>
          <w:rFonts w:hint="eastAsia"/>
          <w:sz w:val="28"/>
          <w:szCs w:val="28"/>
        </w:rPr>
        <w:t>、网络文学与文学网站关系研究</w:t>
      </w:r>
    </w:p>
    <w:p w:rsidR="00187AA1" w:rsidRPr="003F22CD" w:rsidRDefault="00187AA1" w:rsidP="00187AA1">
      <w:pPr>
        <w:rPr>
          <w:sz w:val="28"/>
          <w:szCs w:val="28"/>
        </w:rPr>
      </w:pPr>
      <w:r w:rsidRPr="003F22CD">
        <w:rPr>
          <w:rFonts w:hint="eastAsia"/>
          <w:sz w:val="28"/>
          <w:szCs w:val="28"/>
        </w:rPr>
        <w:t>1</w:t>
      </w:r>
      <w:r w:rsidR="002A26F8">
        <w:rPr>
          <w:rFonts w:hint="eastAsia"/>
          <w:sz w:val="28"/>
          <w:szCs w:val="28"/>
        </w:rPr>
        <w:t>9</w:t>
      </w:r>
      <w:r w:rsidRPr="003F22CD">
        <w:rPr>
          <w:rFonts w:hint="eastAsia"/>
          <w:sz w:val="28"/>
          <w:szCs w:val="28"/>
        </w:rPr>
        <w:t>、</w:t>
      </w:r>
      <w:r w:rsidR="006C68D1">
        <w:rPr>
          <w:rFonts w:hint="eastAsia"/>
          <w:sz w:val="28"/>
          <w:szCs w:val="28"/>
        </w:rPr>
        <w:t>中外</w:t>
      </w:r>
      <w:r w:rsidRPr="003F22CD">
        <w:rPr>
          <w:rFonts w:hint="eastAsia"/>
          <w:sz w:val="28"/>
          <w:szCs w:val="28"/>
        </w:rPr>
        <w:t>网络文学发展</w:t>
      </w:r>
      <w:r w:rsidR="006C68D1">
        <w:rPr>
          <w:rFonts w:hint="eastAsia"/>
          <w:sz w:val="28"/>
          <w:szCs w:val="28"/>
        </w:rPr>
        <w:t>比较</w:t>
      </w:r>
      <w:r w:rsidRPr="003F22CD">
        <w:rPr>
          <w:rFonts w:hint="eastAsia"/>
          <w:sz w:val="28"/>
          <w:szCs w:val="28"/>
        </w:rPr>
        <w:t>研究</w:t>
      </w:r>
    </w:p>
    <w:p w:rsidR="00187AA1" w:rsidRPr="003F22CD" w:rsidRDefault="002A26F8" w:rsidP="00187AA1">
      <w:pPr>
        <w:rPr>
          <w:sz w:val="28"/>
          <w:szCs w:val="28"/>
        </w:rPr>
      </w:pPr>
      <w:r>
        <w:rPr>
          <w:rFonts w:hint="eastAsia"/>
          <w:sz w:val="28"/>
          <w:szCs w:val="28"/>
        </w:rPr>
        <w:t>20</w:t>
      </w:r>
      <w:r w:rsidR="00187AA1" w:rsidRPr="003F22CD">
        <w:rPr>
          <w:rFonts w:hint="eastAsia"/>
          <w:sz w:val="28"/>
          <w:szCs w:val="28"/>
        </w:rPr>
        <w:t>、</w:t>
      </w:r>
      <w:r w:rsidR="006C68D1">
        <w:rPr>
          <w:rFonts w:hint="eastAsia"/>
          <w:sz w:val="28"/>
          <w:szCs w:val="28"/>
        </w:rPr>
        <w:t>网络文学对青少年发展的影响与引导研究</w:t>
      </w:r>
    </w:p>
    <w:p w:rsidR="00687BBC" w:rsidRPr="00187AA1" w:rsidRDefault="00687BBC"/>
    <w:sectPr w:rsidR="00687BBC" w:rsidRPr="00187AA1" w:rsidSect="003C53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D5F" w:rsidRDefault="00315D5F" w:rsidP="00187AA1">
      <w:r>
        <w:separator/>
      </w:r>
    </w:p>
  </w:endnote>
  <w:endnote w:type="continuationSeparator" w:id="1">
    <w:p w:rsidR="00315D5F" w:rsidRDefault="00315D5F" w:rsidP="00187A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D5F" w:rsidRDefault="00315D5F" w:rsidP="00187AA1">
      <w:r>
        <w:separator/>
      </w:r>
    </w:p>
  </w:footnote>
  <w:footnote w:type="continuationSeparator" w:id="1">
    <w:p w:rsidR="00315D5F" w:rsidRDefault="00315D5F" w:rsidP="00187A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AA1"/>
    <w:rsid w:val="00003AE4"/>
    <w:rsid w:val="00013FED"/>
    <w:rsid w:val="00154A27"/>
    <w:rsid w:val="0016779F"/>
    <w:rsid w:val="00187AA1"/>
    <w:rsid w:val="001A3925"/>
    <w:rsid w:val="002052CA"/>
    <w:rsid w:val="0024415B"/>
    <w:rsid w:val="00270B50"/>
    <w:rsid w:val="002A26F8"/>
    <w:rsid w:val="002E1E86"/>
    <w:rsid w:val="002E35A1"/>
    <w:rsid w:val="002F6281"/>
    <w:rsid w:val="00315D5F"/>
    <w:rsid w:val="00395734"/>
    <w:rsid w:val="003C5310"/>
    <w:rsid w:val="004C553A"/>
    <w:rsid w:val="00532D9B"/>
    <w:rsid w:val="00593CE5"/>
    <w:rsid w:val="005B19D9"/>
    <w:rsid w:val="00656083"/>
    <w:rsid w:val="00680496"/>
    <w:rsid w:val="00687BBC"/>
    <w:rsid w:val="006C0CCD"/>
    <w:rsid w:val="006C68D1"/>
    <w:rsid w:val="006C6EE8"/>
    <w:rsid w:val="006F4690"/>
    <w:rsid w:val="0070283D"/>
    <w:rsid w:val="00712621"/>
    <w:rsid w:val="00723155"/>
    <w:rsid w:val="007E7831"/>
    <w:rsid w:val="00800352"/>
    <w:rsid w:val="00826F14"/>
    <w:rsid w:val="00882B86"/>
    <w:rsid w:val="008B599A"/>
    <w:rsid w:val="00960443"/>
    <w:rsid w:val="00987BBA"/>
    <w:rsid w:val="009A07BF"/>
    <w:rsid w:val="009E756D"/>
    <w:rsid w:val="00A062CC"/>
    <w:rsid w:val="00A90704"/>
    <w:rsid w:val="00AA4781"/>
    <w:rsid w:val="00AF7DC0"/>
    <w:rsid w:val="00B61D41"/>
    <w:rsid w:val="00B94DB7"/>
    <w:rsid w:val="00BA7EB2"/>
    <w:rsid w:val="00BD3EE2"/>
    <w:rsid w:val="00BF3A12"/>
    <w:rsid w:val="00C137FC"/>
    <w:rsid w:val="00C25225"/>
    <w:rsid w:val="00C26628"/>
    <w:rsid w:val="00C438F6"/>
    <w:rsid w:val="00CB3F0D"/>
    <w:rsid w:val="00CE2301"/>
    <w:rsid w:val="00D2286C"/>
    <w:rsid w:val="00D90371"/>
    <w:rsid w:val="00DA0896"/>
    <w:rsid w:val="00DC0253"/>
    <w:rsid w:val="00E31AFB"/>
    <w:rsid w:val="00E512DC"/>
    <w:rsid w:val="00E85CD7"/>
    <w:rsid w:val="00EF7DF7"/>
    <w:rsid w:val="00F04253"/>
    <w:rsid w:val="00F57629"/>
    <w:rsid w:val="00F639ED"/>
    <w:rsid w:val="00FA757B"/>
    <w:rsid w:val="00FB1B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7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7AA1"/>
    <w:rPr>
      <w:sz w:val="18"/>
      <w:szCs w:val="18"/>
    </w:rPr>
  </w:style>
  <w:style w:type="paragraph" w:styleId="a4">
    <w:name w:val="footer"/>
    <w:basedOn w:val="a"/>
    <w:link w:val="Char0"/>
    <w:uiPriority w:val="99"/>
    <w:semiHidden/>
    <w:unhideWhenUsed/>
    <w:rsid w:val="00187A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7AA1"/>
    <w:rPr>
      <w:sz w:val="18"/>
      <w:szCs w:val="18"/>
    </w:rPr>
  </w:style>
  <w:style w:type="paragraph" w:styleId="a5">
    <w:name w:val="Title"/>
    <w:basedOn w:val="a"/>
    <w:next w:val="a"/>
    <w:link w:val="Char1"/>
    <w:uiPriority w:val="10"/>
    <w:qFormat/>
    <w:rsid w:val="00187AA1"/>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187AA1"/>
    <w:rPr>
      <w:rFonts w:asciiTheme="majorHAnsi" w:eastAsia="宋体" w:hAnsiTheme="majorHAnsi" w:cstheme="majorBidi"/>
      <w:b/>
      <w:bCs/>
      <w:sz w:val="32"/>
      <w:szCs w:val="32"/>
    </w:rPr>
  </w:style>
  <w:style w:type="character" w:styleId="a6">
    <w:name w:val="Hyperlink"/>
    <w:basedOn w:val="a0"/>
    <w:uiPriority w:val="99"/>
    <w:unhideWhenUsed/>
    <w:rsid w:val="00187A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wlwx@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302</Words>
  <Characters>1723</Characters>
  <Application>Microsoft Office Word</Application>
  <DocSecurity>0</DocSecurity>
  <Lines>14</Lines>
  <Paragraphs>4</Paragraphs>
  <ScaleCrop>false</ScaleCrop>
  <Company>微软中国</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island</dc:creator>
  <cp:keywords/>
  <dc:description/>
  <cp:lastModifiedBy>island</cp:lastModifiedBy>
  <cp:revision>24</cp:revision>
  <dcterms:created xsi:type="dcterms:W3CDTF">2015-01-07T08:10:00Z</dcterms:created>
  <dcterms:modified xsi:type="dcterms:W3CDTF">2015-01-23T03:29:00Z</dcterms:modified>
</cp:coreProperties>
</file>