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CD" w:rsidRDefault="005531CD" w:rsidP="005531CD">
      <w:pPr>
        <w:jc w:val="center"/>
      </w:pPr>
    </w:p>
    <w:p w:rsidR="005531CD" w:rsidRPr="005531CD" w:rsidRDefault="005531CD" w:rsidP="005531CD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</w:t>
      </w:r>
      <w:r w:rsidRPr="005531CD">
        <w:rPr>
          <w:rFonts w:hint="eastAsia"/>
          <w:sz w:val="36"/>
          <w:szCs w:val="36"/>
        </w:rPr>
        <w:t>四川大学</w:t>
      </w:r>
      <w:r w:rsidRPr="005531CD">
        <w:rPr>
          <w:rFonts w:hint="eastAsia"/>
          <w:sz w:val="36"/>
          <w:szCs w:val="36"/>
        </w:rPr>
        <w:t>2016</w:t>
      </w:r>
      <w:r w:rsidRPr="005531CD">
        <w:rPr>
          <w:rFonts w:hint="eastAsia"/>
          <w:sz w:val="36"/>
          <w:szCs w:val="36"/>
        </w:rPr>
        <w:t>年立项的国家社科基金重大项目及专项项目检查名单</w:t>
      </w:r>
    </w:p>
    <w:tbl>
      <w:tblPr>
        <w:tblW w:w="12658" w:type="dxa"/>
        <w:tblInd w:w="93" w:type="dxa"/>
        <w:tblLook w:val="04A0"/>
      </w:tblPr>
      <w:tblGrid>
        <w:gridCol w:w="1080"/>
        <w:gridCol w:w="1080"/>
        <w:gridCol w:w="2693"/>
        <w:gridCol w:w="2525"/>
        <w:gridCol w:w="1420"/>
        <w:gridCol w:w="2300"/>
        <w:gridCol w:w="1560"/>
      </w:tblGrid>
      <w:tr w:rsidR="005531CD" w:rsidRPr="005531CD" w:rsidTr="005531CD">
        <w:trPr>
          <w:trHeight w:val="5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CD" w:rsidRPr="005531CD" w:rsidRDefault="005531CD" w:rsidP="005531C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531C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学科分类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CD" w:rsidRPr="005531CD" w:rsidRDefault="005531CD" w:rsidP="005531C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531C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CD" w:rsidRPr="005531CD" w:rsidRDefault="005531CD" w:rsidP="005531C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531C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CD" w:rsidRPr="005531CD" w:rsidRDefault="005531CD" w:rsidP="005531C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531C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资助经费（万元）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CD" w:rsidRPr="005531CD" w:rsidRDefault="005531CD" w:rsidP="005531C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531C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预期成果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CD" w:rsidRPr="005531CD" w:rsidRDefault="005531CD" w:rsidP="005531C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531C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计划完成时间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CD" w:rsidRPr="005531CD" w:rsidRDefault="005531CD" w:rsidP="005531C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531C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项目类别</w:t>
            </w:r>
          </w:p>
        </w:tc>
      </w:tr>
      <w:tr w:rsidR="005531CD" w:rsidRPr="005531CD" w:rsidTr="005531CD">
        <w:trPr>
          <w:trHeight w:val="8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CD" w:rsidRPr="005531CD" w:rsidRDefault="005531CD" w:rsidP="00553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31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中国历史、档案学、法学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CD" w:rsidRPr="005531CD" w:rsidRDefault="005531CD" w:rsidP="005531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3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陈廷湘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CD" w:rsidRPr="005531CD" w:rsidRDefault="005531CD" w:rsidP="005531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3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历史文化学院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CD" w:rsidRPr="005531CD" w:rsidRDefault="005531CD" w:rsidP="005531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3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CD" w:rsidRPr="005531CD" w:rsidRDefault="005531CD" w:rsidP="005531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3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专著、工具书、数据库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CD" w:rsidRPr="005531CD" w:rsidRDefault="005531CD" w:rsidP="005531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3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2021年12月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CD" w:rsidRPr="005531CD" w:rsidRDefault="005531CD" w:rsidP="005531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3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重大招标</w:t>
            </w:r>
          </w:p>
        </w:tc>
      </w:tr>
      <w:tr w:rsidR="005531CD" w:rsidRPr="005531CD" w:rsidTr="005531CD">
        <w:trPr>
          <w:trHeight w:val="14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CD" w:rsidRPr="005531CD" w:rsidRDefault="005531CD" w:rsidP="00553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31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中国历史、环境科学与工程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CD" w:rsidRPr="005531CD" w:rsidRDefault="005531CD" w:rsidP="005531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3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何一民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CD" w:rsidRPr="005531CD" w:rsidRDefault="005531CD" w:rsidP="005531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3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历史文化学院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CD" w:rsidRPr="005531CD" w:rsidRDefault="005531CD" w:rsidP="005531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3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CD" w:rsidRPr="005531CD" w:rsidRDefault="005531CD" w:rsidP="005531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3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专著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CD" w:rsidRPr="005531CD" w:rsidRDefault="005531CD" w:rsidP="005531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3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2021年12月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CD" w:rsidRPr="005531CD" w:rsidRDefault="005531CD" w:rsidP="005531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31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重大招标</w:t>
            </w:r>
          </w:p>
        </w:tc>
      </w:tr>
      <w:tr w:rsidR="005531CD" w:rsidRPr="005531CD" w:rsidTr="005531CD">
        <w:trPr>
          <w:trHeight w:val="11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CD" w:rsidRPr="005531CD" w:rsidRDefault="005531CD" w:rsidP="00553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31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马列•社科、政治学、民族问题研究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CD" w:rsidRPr="005531CD" w:rsidRDefault="005531CD" w:rsidP="00553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31CD">
              <w:rPr>
                <w:rFonts w:ascii="宋体" w:eastAsia="宋体" w:hAnsi="宋体" w:cs="宋体"/>
                <w:color w:val="000000"/>
                <w:kern w:val="0"/>
                <w:sz w:val="22"/>
              </w:rPr>
              <w:t>杨明洪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CD" w:rsidRPr="005531CD" w:rsidRDefault="005531CD" w:rsidP="00553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31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社会发展与西部开发研究院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CD" w:rsidRPr="005531CD" w:rsidRDefault="004B30C1" w:rsidP="00553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</w:t>
            </w:r>
            <w:r w:rsidR="005531CD" w:rsidRPr="005531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CD" w:rsidRPr="005531CD" w:rsidRDefault="005531CD" w:rsidP="00553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31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研究报告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CD" w:rsidRPr="005531CD" w:rsidRDefault="004B30C1" w:rsidP="00553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 w:rsidR="005531CD" w:rsidRPr="005531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2018年12月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CD" w:rsidRPr="005531CD" w:rsidRDefault="005531CD" w:rsidP="005531C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31C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专项工程项目</w:t>
            </w:r>
          </w:p>
        </w:tc>
      </w:tr>
    </w:tbl>
    <w:p w:rsidR="005531CD" w:rsidRDefault="005531CD"/>
    <w:sectPr w:rsidR="005531CD" w:rsidSect="005531C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B6C" w:rsidRDefault="00232B6C" w:rsidP="004B30C1">
      <w:r>
        <w:separator/>
      </w:r>
    </w:p>
  </w:endnote>
  <w:endnote w:type="continuationSeparator" w:id="0">
    <w:p w:rsidR="00232B6C" w:rsidRDefault="00232B6C" w:rsidP="004B30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B6C" w:rsidRDefault="00232B6C" w:rsidP="004B30C1">
      <w:r>
        <w:separator/>
      </w:r>
    </w:p>
  </w:footnote>
  <w:footnote w:type="continuationSeparator" w:id="0">
    <w:p w:rsidR="00232B6C" w:rsidRDefault="00232B6C" w:rsidP="004B30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31CD"/>
    <w:rsid w:val="00232B6C"/>
    <w:rsid w:val="004B30C1"/>
    <w:rsid w:val="005531CD"/>
    <w:rsid w:val="005C13C8"/>
    <w:rsid w:val="00E20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1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30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30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30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30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3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212</Characters>
  <Application>Microsoft Office Word</Application>
  <DocSecurity>0</DocSecurity>
  <Lines>1</Lines>
  <Paragraphs>1</Paragraphs>
  <ScaleCrop>false</ScaleCrop>
  <Company>Microsoft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2018-06-28T03:21:00Z</dcterms:created>
  <dcterms:modified xsi:type="dcterms:W3CDTF">2018-06-28T08:15:00Z</dcterms:modified>
</cp:coreProperties>
</file>