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" w:hAnsi="楷体" w:eastAsia="楷体"/>
          <w:b/>
          <w:sz w:val="40"/>
          <w:szCs w:val="24"/>
        </w:rPr>
      </w:pPr>
      <w:r>
        <w:rPr>
          <w:rFonts w:hint="eastAsia" w:ascii="楷体" w:hAnsi="楷体" w:eastAsia="楷体"/>
          <w:b/>
          <w:sz w:val="40"/>
          <w:szCs w:val="24"/>
        </w:rPr>
        <w:t>第四届中国边疆学论坛</w:t>
      </w:r>
    </w:p>
    <w:p>
      <w:pPr>
        <w:spacing w:line="360" w:lineRule="auto"/>
        <w:jc w:val="center"/>
        <w:rPr>
          <w:rFonts w:ascii="楷体" w:hAnsi="楷体" w:eastAsia="楷体"/>
          <w:b/>
          <w:sz w:val="40"/>
          <w:szCs w:val="24"/>
        </w:rPr>
      </w:pPr>
      <w:r>
        <w:rPr>
          <w:rFonts w:hint="eastAsia" w:ascii="楷体" w:hAnsi="楷体" w:eastAsia="楷体"/>
          <w:b/>
          <w:sz w:val="40"/>
          <w:szCs w:val="24"/>
        </w:rPr>
        <w:t>会议回执</w:t>
      </w:r>
    </w:p>
    <w:p>
      <w:pPr>
        <w:spacing w:line="360" w:lineRule="auto"/>
        <w:jc w:val="center"/>
        <w:rPr>
          <w:sz w:val="24"/>
          <w:szCs w:val="24"/>
        </w:rPr>
      </w:pPr>
    </w:p>
    <w:p>
      <w:pPr>
        <w:spacing w:line="360" w:lineRule="auto"/>
        <w:ind w:left="-283" w:leftChars="-135" w:right="-340" w:rightChars="-16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提示：请于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hint="eastAsia"/>
          <w:sz w:val="24"/>
          <w:szCs w:val="24"/>
        </w:rPr>
        <w:t>日前将回执发送至</w:t>
      </w:r>
      <w:r>
        <w:rPr>
          <w:rFonts w:ascii="Times New Roman" w:hAnsi="Times New Roman"/>
          <w:sz w:val="26"/>
          <w:szCs w:val="24"/>
        </w:rPr>
        <w:t>cwf</w:t>
      </w:r>
      <w:r>
        <w:rPr>
          <w:sz w:val="26"/>
          <w:szCs w:val="24"/>
        </w:rPr>
        <w:t>_</w:t>
      </w:r>
      <w:r>
        <w:rPr>
          <w:rFonts w:ascii="Times New Roman" w:hAnsi="Times New Roman"/>
          <w:sz w:val="26"/>
          <w:szCs w:val="24"/>
        </w:rPr>
        <w:t>scu</w:t>
      </w:r>
      <w:r>
        <w:rPr>
          <w:sz w:val="26"/>
          <w:szCs w:val="24"/>
        </w:rPr>
        <w:t>@</w:t>
      </w:r>
      <w:r>
        <w:rPr>
          <w:rFonts w:ascii="Times New Roman" w:hAnsi="Times New Roman"/>
          <w:sz w:val="26"/>
          <w:szCs w:val="24"/>
        </w:rPr>
        <w:t>163</w:t>
      </w:r>
      <w:r>
        <w:rPr>
          <w:sz w:val="26"/>
          <w:szCs w:val="24"/>
        </w:rPr>
        <w:t>.</w:t>
      </w:r>
      <w:r>
        <w:rPr>
          <w:rFonts w:ascii="Times New Roman" w:hAnsi="Times New Roman"/>
          <w:sz w:val="26"/>
          <w:szCs w:val="24"/>
        </w:rPr>
        <w:t>com</w:t>
      </w:r>
      <w:r>
        <w:rPr>
          <w:rFonts w:hint="eastAsia" w:ascii="Times New Roman" w:hAnsi="Times New Roman"/>
          <w:sz w:val="26"/>
          <w:szCs w:val="24"/>
        </w:rPr>
        <w:t>。</w:t>
      </w:r>
    </w:p>
    <w:tbl>
      <w:tblPr>
        <w:tblStyle w:val="3"/>
        <w:tblW w:w="878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268"/>
        <w:gridCol w:w="1276"/>
        <w:gridCol w:w="992"/>
        <w:gridCol w:w="85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姓</w:t>
            </w:r>
            <w:r>
              <w:rPr>
                <w:rFonts w:ascii="Times New Roman" w:hAnsi="Times New Roman"/>
                <w:b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b/>
                <w:sz w:val="24"/>
              </w:rPr>
              <w:t>名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性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sz w:val="24"/>
              </w:rPr>
              <w:t>别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民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sz w:val="24"/>
              </w:rPr>
              <w:t>族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单</w:t>
            </w:r>
            <w:r>
              <w:rPr>
                <w:rFonts w:ascii="Times New Roman" w:hAnsi="Times New Roman"/>
                <w:b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b/>
                <w:sz w:val="24"/>
              </w:rPr>
              <w:t>位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职务或职称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通讯地址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邮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编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0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手</w:t>
            </w:r>
            <w:r>
              <w:rPr>
                <w:rFonts w:ascii="Times New Roman" w:hAnsi="Times New Roman"/>
                <w:b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b/>
                <w:sz w:val="24"/>
              </w:rPr>
              <w:t>机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E-mail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</w:trPr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是否统一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安排住宿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住宿时间</w:t>
            </w:r>
          </w:p>
        </w:tc>
        <w:tc>
          <w:tcPr>
            <w:tcW w:w="3543" w:type="dxa"/>
            <w:gridSpan w:val="3"/>
            <w:tcBorders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</w:rPr>
              <w:t>日至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>日共（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）天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170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论文题目</w:t>
            </w:r>
          </w:p>
        </w:tc>
        <w:tc>
          <w:tcPr>
            <w:tcW w:w="708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8" w:hRule="exact"/>
        </w:trPr>
        <w:tc>
          <w:tcPr>
            <w:tcW w:w="170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摘</w:t>
            </w:r>
            <w:r>
              <w:rPr>
                <w:rFonts w:ascii="Times New Roman" w:hAnsi="Times New Roman"/>
                <w:b/>
                <w:sz w:val="24"/>
              </w:rPr>
              <w:t xml:space="preserve">    </w:t>
            </w:r>
            <w:r>
              <w:rPr>
                <w:rFonts w:hint="eastAsia" w:ascii="Times New Roman" w:hAnsi="Times New Roman"/>
                <w:b/>
                <w:sz w:val="24"/>
              </w:rPr>
              <w:t>要</w:t>
            </w:r>
          </w:p>
        </w:tc>
        <w:tc>
          <w:tcPr>
            <w:tcW w:w="708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75A24"/>
    <w:rsid w:val="1FD75A2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2016-08-31T01:40:00Z</dcterms:created>
  <dc:creator>adminccy</dc:creator>
  <cp:lastModifiedBy>adminccy</cp:lastModifiedBy>
  <dcterms:modified xsi:type="dcterms:W3CDTF">2016-08-31T01:41:59Z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